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71" w:rsidRDefault="001B4671" w:rsidP="00A06BC2">
      <w:pPr>
        <w:rPr>
          <w:rFonts w:eastAsia="Arial"/>
          <w:sz w:val="24"/>
          <w:szCs w:val="24"/>
          <w:lang w:val="es-ES"/>
        </w:rPr>
      </w:pPr>
    </w:p>
    <w:p w:rsidR="001B4671" w:rsidRDefault="001B4671" w:rsidP="001B4671">
      <w:pPr>
        <w:jc w:val="center"/>
        <w:rPr>
          <w:rFonts w:eastAsia="Arial"/>
          <w:sz w:val="24"/>
          <w:szCs w:val="24"/>
          <w:lang w:val="es-ES"/>
        </w:rPr>
      </w:pPr>
      <w:r>
        <w:rPr>
          <w:rFonts w:eastAsia="Arial"/>
          <w:sz w:val="24"/>
          <w:szCs w:val="24"/>
          <w:lang w:val="es-ES"/>
        </w:rPr>
        <w:t>Contract de furnizare produse si servicii</w:t>
      </w:r>
    </w:p>
    <w:p w:rsidR="001B4671" w:rsidRDefault="001B4671" w:rsidP="00A06BC2">
      <w:pPr>
        <w:rPr>
          <w:rFonts w:eastAsia="Arial"/>
          <w:sz w:val="24"/>
          <w:szCs w:val="24"/>
          <w:lang w:val="es-ES"/>
        </w:rPr>
      </w:pPr>
    </w:p>
    <w:p w:rsidR="00A06BC2" w:rsidRPr="001B4671" w:rsidRDefault="00A06BC2" w:rsidP="00A06BC2">
      <w:pPr>
        <w:rPr>
          <w:rFonts w:eastAsia="Arial"/>
          <w:b/>
          <w:sz w:val="24"/>
          <w:szCs w:val="24"/>
          <w:lang w:val="es-ES"/>
        </w:rPr>
      </w:pPr>
      <w:r w:rsidRPr="001B4671">
        <w:rPr>
          <w:rFonts w:eastAsia="Arial"/>
          <w:b/>
          <w:sz w:val="24"/>
          <w:szCs w:val="24"/>
          <w:lang w:val="es-ES"/>
        </w:rPr>
        <w:t>1.</w:t>
      </w:r>
      <w:r w:rsidRPr="001B4671">
        <w:rPr>
          <w:rFonts w:eastAsia="Arial"/>
          <w:b/>
          <w:spacing w:val="6"/>
          <w:sz w:val="24"/>
          <w:szCs w:val="24"/>
          <w:lang w:val="es-ES"/>
        </w:rPr>
        <w:t xml:space="preserve"> </w:t>
      </w:r>
      <w:r w:rsidRPr="001B4671">
        <w:rPr>
          <w:rFonts w:eastAsia="Arial"/>
          <w:b/>
          <w:sz w:val="24"/>
          <w:szCs w:val="24"/>
          <w:lang w:val="es-ES"/>
        </w:rPr>
        <w:t>Par</w:t>
      </w:r>
      <w:r w:rsidRPr="001B4671">
        <w:rPr>
          <w:rFonts w:eastAsia="Arial"/>
          <w:b/>
          <w:spacing w:val="2"/>
          <w:sz w:val="24"/>
          <w:szCs w:val="24"/>
          <w:lang w:val="es-ES"/>
        </w:rPr>
        <w:t>t</w:t>
      </w:r>
      <w:r w:rsidRPr="001B4671">
        <w:rPr>
          <w:rFonts w:eastAsia="Arial"/>
          <w:b/>
          <w:spacing w:val="-2"/>
          <w:sz w:val="24"/>
          <w:szCs w:val="24"/>
          <w:lang w:val="es-ES"/>
        </w:rPr>
        <w:t>i</w:t>
      </w:r>
      <w:r w:rsidRPr="001B4671">
        <w:rPr>
          <w:rFonts w:eastAsia="Arial"/>
          <w:b/>
          <w:sz w:val="24"/>
          <w:szCs w:val="24"/>
          <w:lang w:val="es-ES"/>
        </w:rPr>
        <w:t>le</w:t>
      </w:r>
      <w:r w:rsidRPr="001B4671">
        <w:rPr>
          <w:rFonts w:eastAsia="Arial"/>
          <w:b/>
          <w:spacing w:val="17"/>
          <w:sz w:val="24"/>
          <w:szCs w:val="24"/>
          <w:lang w:val="es-ES"/>
        </w:rPr>
        <w:t xml:space="preserve"> </w:t>
      </w:r>
      <w:r w:rsidRPr="001B4671">
        <w:rPr>
          <w:rFonts w:eastAsia="Arial"/>
          <w:b/>
          <w:w w:val="102"/>
          <w:sz w:val="24"/>
          <w:szCs w:val="24"/>
          <w:lang w:val="es-ES"/>
        </w:rPr>
        <w:t>contrac</w:t>
      </w:r>
      <w:r w:rsidRPr="001B4671">
        <w:rPr>
          <w:rFonts w:eastAsia="Arial"/>
          <w:b/>
          <w:spacing w:val="-1"/>
          <w:w w:val="102"/>
          <w:sz w:val="24"/>
          <w:szCs w:val="24"/>
          <w:lang w:val="es-ES"/>
        </w:rPr>
        <w:t>t</w:t>
      </w:r>
      <w:r w:rsidRPr="001B4671">
        <w:rPr>
          <w:rFonts w:eastAsia="Arial"/>
          <w:b/>
          <w:spacing w:val="2"/>
          <w:w w:val="102"/>
          <w:sz w:val="24"/>
          <w:szCs w:val="24"/>
          <w:lang w:val="es-ES"/>
        </w:rPr>
        <w:t>a</w:t>
      </w:r>
      <w:r w:rsidRPr="001B4671">
        <w:rPr>
          <w:rFonts w:eastAsia="Arial"/>
          <w:b/>
          <w:w w:val="102"/>
          <w:sz w:val="24"/>
          <w:szCs w:val="24"/>
          <w:lang w:val="es-ES"/>
        </w:rPr>
        <w:t>n</w:t>
      </w:r>
      <w:r w:rsidRPr="001B4671">
        <w:rPr>
          <w:rFonts w:eastAsia="Arial"/>
          <w:b/>
          <w:spacing w:val="-1"/>
          <w:w w:val="102"/>
          <w:sz w:val="24"/>
          <w:szCs w:val="24"/>
          <w:lang w:val="es-ES"/>
        </w:rPr>
        <w:t>t</w:t>
      </w:r>
      <w:r w:rsidRPr="001B4671">
        <w:rPr>
          <w:rFonts w:eastAsia="Arial"/>
          <w:b/>
          <w:w w:val="102"/>
          <w:sz w:val="24"/>
          <w:szCs w:val="24"/>
          <w:lang w:val="es-ES"/>
        </w:rPr>
        <w:t>e</w:t>
      </w:r>
    </w:p>
    <w:p w:rsidR="00A06BC2" w:rsidRPr="001B4671" w:rsidRDefault="00A06BC2" w:rsidP="00A06BC2">
      <w:pPr>
        <w:rPr>
          <w:b/>
          <w:sz w:val="24"/>
          <w:szCs w:val="24"/>
          <w:lang w:val="es-ES"/>
        </w:rPr>
      </w:pPr>
    </w:p>
    <w:p w:rsidR="00A06BC2" w:rsidRPr="00A06BC2" w:rsidRDefault="00A06BC2" w:rsidP="00A06BC2">
      <w:pPr>
        <w:rPr>
          <w:rFonts w:eastAsia="Arial"/>
          <w:sz w:val="24"/>
          <w:szCs w:val="24"/>
          <w:lang w:val="es-ES"/>
        </w:rPr>
      </w:pPr>
      <w:r w:rsidRPr="00A06BC2">
        <w:rPr>
          <w:rFonts w:eastAsia="Arial"/>
          <w:spacing w:val="-2"/>
          <w:w w:val="102"/>
          <w:sz w:val="24"/>
          <w:szCs w:val="24"/>
          <w:lang w:val="es-ES"/>
        </w:rPr>
        <w:t>I</w:t>
      </w:r>
      <w:r w:rsidRPr="00A06BC2">
        <w:rPr>
          <w:rFonts w:eastAsia="Arial"/>
          <w:spacing w:val="2"/>
          <w:w w:val="102"/>
          <w:sz w:val="24"/>
          <w:szCs w:val="24"/>
          <w:lang w:val="es-ES"/>
        </w:rPr>
        <w:t>n</w:t>
      </w:r>
      <w:r w:rsidRPr="00A06BC2">
        <w:rPr>
          <w:rFonts w:eastAsia="Arial"/>
          <w:spacing w:val="-2"/>
          <w:w w:val="102"/>
          <w:sz w:val="24"/>
          <w:szCs w:val="24"/>
          <w:lang w:val="es-ES"/>
        </w:rPr>
        <w:t>t</w:t>
      </w:r>
      <w:r w:rsidRPr="00A06BC2">
        <w:rPr>
          <w:rFonts w:eastAsia="Arial"/>
          <w:w w:val="102"/>
          <w:sz w:val="24"/>
          <w:szCs w:val="24"/>
          <w:lang w:val="es-ES"/>
        </w:rPr>
        <w:t>re</w:t>
      </w:r>
    </w:p>
    <w:p w:rsidR="00A06BC2" w:rsidRPr="00A06BC2" w:rsidRDefault="00A06BC2" w:rsidP="00A06BC2">
      <w:pPr>
        <w:rPr>
          <w:sz w:val="24"/>
          <w:szCs w:val="24"/>
          <w:lang w:val="es-ES"/>
        </w:rPr>
      </w:pPr>
      <w:r w:rsidRPr="00A06BC2">
        <w:rPr>
          <w:sz w:val="24"/>
          <w:szCs w:val="24"/>
          <w:lang w:val="es-ES"/>
        </w:rPr>
        <w:tab/>
        <w:t>S.C. COMPANIA DE APA ARIES S.A. cu sediul in Turda, str Axente sever, nr 2, cod fiscal RO 20330054, J12/2/2007, cont bancar RO43BTRL05101202A72617XX, deschis la Banca Transilvania, reprezentata prin Cristina Burciu – Director General Interimar in calitate de achizitor</w:t>
      </w:r>
    </w:p>
    <w:p w:rsidR="00A06BC2" w:rsidRPr="00A06BC2" w:rsidRDefault="00A06BC2" w:rsidP="00A06BC2">
      <w:pPr>
        <w:rPr>
          <w:sz w:val="24"/>
          <w:szCs w:val="24"/>
          <w:lang w:val="es-ES"/>
        </w:rPr>
      </w:pPr>
      <w:proofErr w:type="gramStart"/>
      <w:r w:rsidRPr="00A06BC2">
        <w:rPr>
          <w:sz w:val="24"/>
          <w:szCs w:val="24"/>
          <w:lang w:val="es-ES"/>
        </w:rPr>
        <w:t>si</w:t>
      </w:r>
      <w:proofErr w:type="gramEnd"/>
    </w:p>
    <w:p w:rsidR="00A06BC2" w:rsidRPr="00A06BC2" w:rsidRDefault="00A06BC2" w:rsidP="00A06BC2">
      <w:pPr>
        <w:ind w:firstLine="720"/>
        <w:rPr>
          <w:sz w:val="24"/>
          <w:szCs w:val="24"/>
          <w:lang w:val="es-ES"/>
        </w:rPr>
      </w:pPr>
      <w:bookmarkStart w:id="0" w:name="OLE_LINK2"/>
      <w:bookmarkStart w:id="1" w:name="OLE_LINK1"/>
      <w:r w:rsidRPr="00A06BC2">
        <w:rPr>
          <w:b/>
          <w:sz w:val="24"/>
          <w:szCs w:val="24"/>
          <w:lang w:val="es-ES"/>
        </w:rPr>
        <w:t xml:space="preserve">S.C. ______________ </w:t>
      </w:r>
      <w:r w:rsidRPr="00A06BC2">
        <w:rPr>
          <w:sz w:val="24"/>
          <w:szCs w:val="24"/>
          <w:lang w:val="es-ES"/>
        </w:rPr>
        <w:t xml:space="preserve">cu sediul in  _______, tel/fax __________, telefon mobil ________, </w:t>
      </w:r>
    </w:p>
    <w:p w:rsidR="00A06BC2" w:rsidRPr="00A06BC2" w:rsidRDefault="00A06BC2" w:rsidP="00A06BC2">
      <w:pPr>
        <w:rPr>
          <w:sz w:val="24"/>
          <w:szCs w:val="24"/>
          <w:lang w:val="ro-RO"/>
        </w:rPr>
      </w:pPr>
      <w:r w:rsidRPr="00A06BC2">
        <w:rPr>
          <w:sz w:val="24"/>
          <w:szCs w:val="24"/>
          <w:lang w:val="es-ES"/>
        </w:rPr>
        <w:t>e-mail _____</w:t>
      </w:r>
      <w:proofErr w:type="gramStart"/>
      <w:r w:rsidRPr="00A06BC2">
        <w:rPr>
          <w:sz w:val="24"/>
          <w:szCs w:val="24"/>
          <w:lang w:val="es-ES"/>
        </w:rPr>
        <w:t>_ ,</w:t>
      </w:r>
      <w:proofErr w:type="gramEnd"/>
      <w:r w:rsidRPr="00A06BC2">
        <w:rPr>
          <w:sz w:val="24"/>
          <w:szCs w:val="24"/>
          <w:lang w:val="es-ES"/>
        </w:rPr>
        <w:t xml:space="preserve"> inregistrata la Registrul Comertului sub nr. ________, cod unic de inregistrare  RO ________, cod IBAN</w:t>
      </w:r>
      <w:r w:rsidRPr="00A06BC2">
        <w:rPr>
          <w:sz w:val="24"/>
          <w:szCs w:val="24"/>
          <w:lang w:val="ro-RO"/>
        </w:rPr>
        <w:t xml:space="preserve"> </w:t>
      </w:r>
      <w:r w:rsidRPr="00A06BC2">
        <w:rPr>
          <w:sz w:val="24"/>
          <w:szCs w:val="24"/>
          <w:lang w:val="es-ES"/>
        </w:rPr>
        <w:t>RO____________________,</w:t>
      </w:r>
      <w:r w:rsidRPr="00A06BC2">
        <w:rPr>
          <w:b/>
          <w:i/>
          <w:sz w:val="24"/>
          <w:szCs w:val="24"/>
          <w:lang w:val="es-ES"/>
        </w:rPr>
        <w:t xml:space="preserve"> </w:t>
      </w:r>
      <w:r w:rsidRPr="00A06BC2">
        <w:rPr>
          <w:sz w:val="24"/>
          <w:szCs w:val="24"/>
          <w:lang w:val="es-ES"/>
        </w:rPr>
        <w:t xml:space="preserve">deschis la </w:t>
      </w:r>
      <w:r w:rsidRPr="00A06BC2">
        <w:rPr>
          <w:b/>
          <w:i/>
          <w:sz w:val="24"/>
          <w:szCs w:val="24"/>
          <w:lang w:val="es-ES"/>
        </w:rPr>
        <w:t>_________</w:t>
      </w:r>
      <w:r w:rsidRPr="00A06BC2">
        <w:rPr>
          <w:sz w:val="24"/>
          <w:szCs w:val="24"/>
          <w:lang w:val="fr-FR"/>
        </w:rPr>
        <w:t xml:space="preserve">, reprezentată prin </w:t>
      </w:r>
      <w:r w:rsidRPr="00A06BC2">
        <w:rPr>
          <w:b/>
          <w:i/>
          <w:sz w:val="24"/>
          <w:szCs w:val="24"/>
          <w:lang w:val="fr-FR"/>
        </w:rPr>
        <w:t xml:space="preserve">_________, </w:t>
      </w:r>
      <w:r w:rsidRPr="00A06BC2">
        <w:rPr>
          <w:sz w:val="24"/>
          <w:szCs w:val="24"/>
          <w:lang w:val="fr-FR"/>
        </w:rPr>
        <w:t>avand functia de __________,  în calitate de Furnizor</w:t>
      </w:r>
      <w:r w:rsidRPr="00A06BC2">
        <w:rPr>
          <w:sz w:val="24"/>
          <w:szCs w:val="24"/>
          <w:lang w:val="ro-RO"/>
        </w:rPr>
        <w:t>, pe de altă parte.</w:t>
      </w:r>
    </w:p>
    <w:p w:rsidR="00A06BC2" w:rsidRPr="003568B0" w:rsidRDefault="00A06BC2" w:rsidP="00A06BC2">
      <w:pPr>
        <w:rPr>
          <w:b/>
          <w:bCs/>
          <w:sz w:val="24"/>
          <w:szCs w:val="24"/>
          <w:lang w:val="es-ES"/>
        </w:rPr>
      </w:pPr>
    </w:p>
    <w:p w:rsidR="00A06BC2" w:rsidRPr="00A06BC2" w:rsidRDefault="00A06BC2" w:rsidP="00A06BC2">
      <w:pPr>
        <w:rPr>
          <w:b/>
          <w:bCs/>
          <w:sz w:val="24"/>
          <w:szCs w:val="24"/>
          <w:lang w:val="es-ES"/>
        </w:rPr>
      </w:pPr>
      <w:r w:rsidRPr="00A06BC2">
        <w:rPr>
          <w:b/>
          <w:bCs/>
          <w:sz w:val="24"/>
          <w:szCs w:val="24"/>
          <w:lang w:val="es-ES"/>
        </w:rPr>
        <w:t xml:space="preserve">2. Termeni si definitii </w:t>
      </w:r>
    </w:p>
    <w:p w:rsidR="00A06BC2" w:rsidRPr="00A06BC2" w:rsidRDefault="00A06BC2" w:rsidP="00A06BC2">
      <w:pPr>
        <w:rPr>
          <w:b/>
          <w:bCs/>
          <w:sz w:val="24"/>
          <w:szCs w:val="24"/>
          <w:lang w:val="ro-RO"/>
        </w:rPr>
      </w:pPr>
    </w:p>
    <w:p w:rsidR="00A06BC2" w:rsidRPr="00A06BC2" w:rsidRDefault="00A06BC2" w:rsidP="00A06BC2">
      <w:pPr>
        <w:rPr>
          <w:bCs/>
          <w:i/>
          <w:iCs/>
          <w:sz w:val="24"/>
          <w:szCs w:val="24"/>
          <w:lang w:val="ro-RO"/>
        </w:rPr>
      </w:pPr>
      <w:r w:rsidRPr="00A06BC2">
        <w:rPr>
          <w:bCs/>
          <w:sz w:val="24"/>
          <w:szCs w:val="24"/>
          <w:lang w:val="ro-RO"/>
        </w:rPr>
        <w:t>2.1.  În prezentul contract următorii termeni vor fi interpretaţi astfel:</w:t>
      </w:r>
    </w:p>
    <w:p w:rsidR="00A06BC2" w:rsidRPr="00A06BC2" w:rsidRDefault="00A06BC2" w:rsidP="00A06BC2">
      <w:pPr>
        <w:numPr>
          <w:ilvl w:val="3"/>
          <w:numId w:val="1"/>
        </w:numPr>
        <w:tabs>
          <w:tab w:val="clear" w:pos="360"/>
          <w:tab w:val="num" w:pos="0"/>
        </w:tabs>
        <w:rPr>
          <w:bCs/>
          <w:i/>
          <w:iCs/>
          <w:sz w:val="24"/>
          <w:szCs w:val="24"/>
          <w:lang w:val="ro-RO"/>
        </w:rPr>
      </w:pPr>
      <w:r w:rsidRPr="00A06BC2">
        <w:rPr>
          <w:bCs/>
          <w:i/>
          <w:iCs/>
          <w:sz w:val="24"/>
          <w:szCs w:val="24"/>
          <w:lang w:val="ro-RO"/>
        </w:rPr>
        <w:t>contract</w:t>
      </w:r>
      <w:r w:rsidRPr="00A06BC2">
        <w:rPr>
          <w:bCs/>
          <w:sz w:val="24"/>
          <w:szCs w:val="24"/>
          <w:lang w:val="ro-RO"/>
        </w:rPr>
        <w:t xml:space="preserve"> </w:t>
      </w:r>
      <w:r w:rsidRPr="00A06BC2">
        <w:rPr>
          <w:bCs/>
          <w:sz w:val="24"/>
          <w:szCs w:val="24"/>
          <w:lang w:val="es-ES"/>
        </w:rPr>
        <w:t>– prezentul contract şi toate anexele sale;</w:t>
      </w:r>
    </w:p>
    <w:p w:rsidR="00A06BC2" w:rsidRPr="00A06BC2" w:rsidRDefault="00A06BC2" w:rsidP="00A06BC2">
      <w:pPr>
        <w:numPr>
          <w:ilvl w:val="0"/>
          <w:numId w:val="1"/>
        </w:numPr>
        <w:tabs>
          <w:tab w:val="clear" w:pos="360"/>
          <w:tab w:val="num" w:pos="840"/>
        </w:tabs>
        <w:rPr>
          <w:bCs/>
          <w:i/>
          <w:iCs/>
          <w:sz w:val="24"/>
          <w:szCs w:val="24"/>
          <w:lang w:val="ro-RO"/>
        </w:rPr>
      </w:pPr>
      <w:r w:rsidRPr="00A06BC2">
        <w:rPr>
          <w:bCs/>
          <w:i/>
          <w:iCs/>
          <w:sz w:val="24"/>
          <w:szCs w:val="24"/>
          <w:lang w:val="ro-RO"/>
        </w:rPr>
        <w:t>achizitor şi furnizor</w:t>
      </w:r>
      <w:r w:rsidRPr="00A06BC2">
        <w:rPr>
          <w:bCs/>
          <w:sz w:val="24"/>
          <w:szCs w:val="24"/>
          <w:lang w:val="ro-RO"/>
        </w:rPr>
        <w:t xml:space="preserve"> - părţile contractante, aşa cum sunt acestea numite în prezentul contract;</w:t>
      </w:r>
    </w:p>
    <w:p w:rsidR="00A06BC2" w:rsidRPr="00A06BC2" w:rsidRDefault="00A06BC2" w:rsidP="00A06BC2">
      <w:pPr>
        <w:numPr>
          <w:ilvl w:val="3"/>
          <w:numId w:val="1"/>
        </w:numPr>
        <w:tabs>
          <w:tab w:val="clear" w:pos="360"/>
          <w:tab w:val="num" w:pos="840"/>
        </w:tabs>
        <w:rPr>
          <w:bCs/>
          <w:i/>
          <w:iCs/>
          <w:sz w:val="24"/>
          <w:szCs w:val="24"/>
          <w:lang w:val="ro-RO"/>
        </w:rPr>
      </w:pPr>
      <w:r w:rsidRPr="00A06BC2">
        <w:rPr>
          <w:bCs/>
          <w:i/>
          <w:iCs/>
          <w:sz w:val="24"/>
          <w:szCs w:val="24"/>
          <w:lang w:val="ro-RO"/>
        </w:rPr>
        <w:t>preţul contractului</w:t>
      </w:r>
      <w:r w:rsidRPr="00A06BC2">
        <w:rPr>
          <w:bCs/>
          <w:sz w:val="24"/>
          <w:szCs w:val="24"/>
          <w:lang w:val="ro-RO"/>
        </w:rPr>
        <w:t xml:space="preserve"> - preţul plătibil furnizorului de către achizitor, în baza contractului, pentru îndeplinirea integrală şi corespunzătoare a tuturor obligaţiilor asumate prin contract;</w:t>
      </w:r>
    </w:p>
    <w:p w:rsidR="00A06BC2" w:rsidRPr="00A06BC2" w:rsidRDefault="00A06BC2" w:rsidP="00A06BC2">
      <w:pPr>
        <w:numPr>
          <w:ilvl w:val="3"/>
          <w:numId w:val="1"/>
        </w:numPr>
        <w:tabs>
          <w:tab w:val="clear" w:pos="360"/>
          <w:tab w:val="num" w:pos="840"/>
        </w:tabs>
        <w:rPr>
          <w:bCs/>
          <w:i/>
          <w:iCs/>
          <w:sz w:val="24"/>
          <w:szCs w:val="24"/>
          <w:lang w:val="ro-RO"/>
        </w:rPr>
      </w:pPr>
      <w:r w:rsidRPr="00A06BC2">
        <w:rPr>
          <w:bCs/>
          <w:i/>
          <w:iCs/>
          <w:sz w:val="24"/>
          <w:szCs w:val="24"/>
          <w:lang w:val="ro-RO"/>
        </w:rPr>
        <w:t>produse</w:t>
      </w:r>
      <w:r w:rsidRPr="00A06BC2">
        <w:rPr>
          <w:bCs/>
          <w:sz w:val="24"/>
          <w:szCs w:val="24"/>
          <w:lang w:val="ro-RO"/>
        </w:rPr>
        <w:t xml:space="preserve"> - echipamentele, maşinile, utilajele, orice alte bunuri, cuprinse în anexa/anexele la prezentul contract, pe care furnizorul se obligă, prin contract, să le furnizeze achizitorului;</w:t>
      </w:r>
    </w:p>
    <w:p w:rsidR="00A06BC2" w:rsidRPr="00A06BC2" w:rsidRDefault="00A06BC2" w:rsidP="00A06BC2">
      <w:pPr>
        <w:numPr>
          <w:ilvl w:val="3"/>
          <w:numId w:val="1"/>
        </w:numPr>
        <w:tabs>
          <w:tab w:val="clear" w:pos="360"/>
          <w:tab w:val="num" w:pos="840"/>
        </w:tabs>
        <w:rPr>
          <w:bCs/>
          <w:i/>
          <w:iCs/>
          <w:sz w:val="24"/>
          <w:szCs w:val="24"/>
          <w:lang w:val="ro-RO"/>
        </w:rPr>
      </w:pPr>
      <w:r w:rsidRPr="00A06BC2">
        <w:rPr>
          <w:bCs/>
          <w:i/>
          <w:iCs/>
          <w:sz w:val="24"/>
          <w:szCs w:val="24"/>
          <w:lang w:val="ro-RO"/>
        </w:rPr>
        <w:t>servicii -</w:t>
      </w:r>
      <w:r w:rsidRPr="00A06BC2">
        <w:rPr>
          <w:bCs/>
          <w:sz w:val="24"/>
          <w:szCs w:val="24"/>
          <w:lang w:val="ro-RO"/>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A06BC2" w:rsidRPr="00A06BC2" w:rsidRDefault="00A06BC2" w:rsidP="00A06BC2">
      <w:pPr>
        <w:numPr>
          <w:ilvl w:val="3"/>
          <w:numId w:val="1"/>
        </w:numPr>
        <w:tabs>
          <w:tab w:val="clear" w:pos="360"/>
          <w:tab w:val="num" w:pos="840"/>
        </w:tabs>
        <w:rPr>
          <w:bCs/>
          <w:i/>
          <w:iCs/>
          <w:sz w:val="24"/>
          <w:szCs w:val="24"/>
          <w:lang w:val="ro-RO"/>
        </w:rPr>
      </w:pPr>
      <w:r w:rsidRPr="00A06BC2">
        <w:rPr>
          <w:bCs/>
          <w:i/>
          <w:iCs/>
          <w:sz w:val="24"/>
          <w:szCs w:val="24"/>
          <w:lang w:val="ro-RO"/>
        </w:rPr>
        <w:t>origine</w:t>
      </w:r>
      <w:r w:rsidRPr="00A06BC2">
        <w:rPr>
          <w:bCs/>
          <w:sz w:val="24"/>
          <w:szCs w:val="24"/>
          <w:lang w:val="ro-RO"/>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A06BC2" w:rsidRPr="00A06BC2" w:rsidRDefault="00A06BC2" w:rsidP="00A06BC2">
      <w:pPr>
        <w:numPr>
          <w:ilvl w:val="3"/>
          <w:numId w:val="1"/>
        </w:numPr>
        <w:tabs>
          <w:tab w:val="clear" w:pos="360"/>
          <w:tab w:val="num" w:pos="0"/>
        </w:tabs>
        <w:rPr>
          <w:bCs/>
          <w:i/>
          <w:iCs/>
          <w:sz w:val="24"/>
          <w:szCs w:val="24"/>
          <w:lang w:val="it-IT"/>
        </w:rPr>
      </w:pPr>
      <w:r w:rsidRPr="00A06BC2">
        <w:rPr>
          <w:bCs/>
          <w:i/>
          <w:iCs/>
          <w:sz w:val="24"/>
          <w:szCs w:val="24"/>
          <w:lang w:val="es-ES"/>
        </w:rPr>
        <w:t xml:space="preserve">destinaţie finală </w:t>
      </w:r>
      <w:r w:rsidRPr="00A06BC2">
        <w:rPr>
          <w:bCs/>
          <w:sz w:val="24"/>
          <w:szCs w:val="24"/>
          <w:lang w:val="es-ES"/>
        </w:rPr>
        <w:t>- locul unde furnizorul are obligaţia de a furniza produsele;</w:t>
      </w:r>
    </w:p>
    <w:p w:rsidR="00A06BC2" w:rsidRPr="00A06BC2" w:rsidRDefault="00A06BC2" w:rsidP="00A06BC2">
      <w:pPr>
        <w:numPr>
          <w:ilvl w:val="3"/>
          <w:numId w:val="1"/>
        </w:numPr>
        <w:tabs>
          <w:tab w:val="clear" w:pos="360"/>
          <w:tab w:val="num" w:pos="840"/>
        </w:tabs>
        <w:rPr>
          <w:bCs/>
          <w:i/>
          <w:iCs/>
          <w:sz w:val="24"/>
          <w:szCs w:val="24"/>
          <w:lang w:val="it-IT"/>
        </w:rPr>
      </w:pPr>
      <w:r w:rsidRPr="00A06BC2">
        <w:rPr>
          <w:bCs/>
          <w:i/>
          <w:iCs/>
          <w:sz w:val="24"/>
          <w:szCs w:val="24"/>
          <w:lang w:val="it-IT"/>
        </w:rPr>
        <w:t>termenii comerciali</w:t>
      </w:r>
      <w:r w:rsidRPr="00A06BC2">
        <w:rPr>
          <w:bCs/>
          <w:sz w:val="24"/>
          <w:szCs w:val="24"/>
          <w:lang w:val="it-IT"/>
        </w:rPr>
        <w:t xml:space="preserve"> de livrare vor fi interpretaţi conform INCOTERMS 2000 – Camera Internaţională de Comerţ (CIC);</w:t>
      </w:r>
    </w:p>
    <w:p w:rsidR="00A06BC2" w:rsidRPr="00A06BC2" w:rsidRDefault="00A06BC2" w:rsidP="00A06BC2">
      <w:pPr>
        <w:numPr>
          <w:ilvl w:val="3"/>
          <w:numId w:val="1"/>
        </w:numPr>
        <w:tabs>
          <w:tab w:val="clear" w:pos="360"/>
          <w:tab w:val="num" w:pos="840"/>
        </w:tabs>
        <w:rPr>
          <w:bCs/>
          <w:i/>
          <w:iCs/>
          <w:sz w:val="24"/>
          <w:szCs w:val="24"/>
          <w:lang w:val="it-IT"/>
        </w:rPr>
      </w:pPr>
      <w:r w:rsidRPr="00A06BC2">
        <w:rPr>
          <w:bCs/>
          <w:i/>
          <w:iCs/>
          <w:sz w:val="24"/>
          <w:szCs w:val="24"/>
          <w:lang w:val="it-IT"/>
        </w:rPr>
        <w:t xml:space="preserve">forţa majoră </w:t>
      </w:r>
      <w:r w:rsidRPr="00A06BC2">
        <w:rPr>
          <w:bCs/>
          <w:sz w:val="24"/>
          <w:szCs w:val="24"/>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A06BC2" w:rsidRPr="00A06BC2" w:rsidRDefault="00A06BC2" w:rsidP="00A06BC2">
      <w:pPr>
        <w:numPr>
          <w:ilvl w:val="3"/>
          <w:numId w:val="1"/>
        </w:numPr>
        <w:tabs>
          <w:tab w:val="clear" w:pos="360"/>
          <w:tab w:val="num" w:pos="0"/>
        </w:tabs>
        <w:rPr>
          <w:bCs/>
          <w:sz w:val="24"/>
          <w:szCs w:val="24"/>
          <w:lang w:val="fr-FR"/>
        </w:rPr>
      </w:pPr>
      <w:r w:rsidRPr="00A06BC2">
        <w:rPr>
          <w:bCs/>
          <w:i/>
          <w:iCs/>
          <w:sz w:val="24"/>
          <w:szCs w:val="24"/>
          <w:lang w:val="fr-FR"/>
        </w:rPr>
        <w:t>zi</w:t>
      </w:r>
      <w:r w:rsidRPr="00A06BC2">
        <w:rPr>
          <w:bCs/>
          <w:sz w:val="24"/>
          <w:szCs w:val="24"/>
          <w:lang w:val="fr-FR"/>
        </w:rPr>
        <w:t xml:space="preserve"> - zi calendaristică; </w:t>
      </w:r>
      <w:r w:rsidRPr="00A06BC2">
        <w:rPr>
          <w:bCs/>
          <w:i/>
          <w:iCs/>
          <w:sz w:val="24"/>
          <w:szCs w:val="24"/>
          <w:lang w:val="fr-FR"/>
        </w:rPr>
        <w:t>an</w:t>
      </w:r>
      <w:r w:rsidRPr="00A06BC2">
        <w:rPr>
          <w:bCs/>
          <w:sz w:val="24"/>
          <w:szCs w:val="24"/>
          <w:lang w:val="fr-FR"/>
        </w:rPr>
        <w:t xml:space="preserve"> - 365 de zile.</w:t>
      </w:r>
    </w:p>
    <w:p w:rsidR="00A06BC2" w:rsidRPr="00A06BC2" w:rsidRDefault="00A06BC2" w:rsidP="00A06BC2">
      <w:pPr>
        <w:rPr>
          <w:bCs/>
          <w:sz w:val="24"/>
          <w:szCs w:val="24"/>
          <w:lang w:val="fr-FR"/>
        </w:rPr>
      </w:pPr>
    </w:p>
    <w:p w:rsidR="00A06BC2" w:rsidRPr="00A06BC2" w:rsidRDefault="00A06BC2" w:rsidP="00A06BC2">
      <w:pPr>
        <w:rPr>
          <w:b/>
          <w:bCs/>
          <w:sz w:val="24"/>
          <w:szCs w:val="24"/>
          <w:lang w:val="fr-FR"/>
        </w:rPr>
      </w:pPr>
      <w:r w:rsidRPr="00A06BC2">
        <w:rPr>
          <w:b/>
          <w:bCs/>
          <w:sz w:val="24"/>
          <w:szCs w:val="24"/>
          <w:lang w:val="fr-FR"/>
        </w:rPr>
        <w:t>3. Interpretare</w:t>
      </w:r>
    </w:p>
    <w:p w:rsidR="00A06BC2" w:rsidRPr="00A06BC2" w:rsidRDefault="00A06BC2" w:rsidP="00A06BC2">
      <w:pPr>
        <w:rPr>
          <w:b/>
          <w:bCs/>
          <w:i/>
          <w:iCs/>
          <w:sz w:val="24"/>
          <w:szCs w:val="24"/>
          <w:lang w:val="fr-FR"/>
        </w:rPr>
      </w:pPr>
    </w:p>
    <w:p w:rsidR="00A06BC2" w:rsidRPr="00A06BC2" w:rsidRDefault="00A06BC2" w:rsidP="00A06BC2">
      <w:pPr>
        <w:rPr>
          <w:bCs/>
          <w:sz w:val="24"/>
          <w:szCs w:val="24"/>
          <w:lang w:val="fr-FR"/>
        </w:rPr>
      </w:pPr>
      <w:r w:rsidRPr="00A06BC2">
        <w:rPr>
          <w:bCs/>
          <w:sz w:val="24"/>
          <w:szCs w:val="24"/>
          <w:lang w:val="fr-FR"/>
        </w:rPr>
        <w:t>3.1  În prezentul contract, cu excepţia unei prevederi contrare, cuvintele la forma singular vor include forma de plural şi vice versa, acolo unde acest lucru este permis de context.</w:t>
      </w:r>
    </w:p>
    <w:p w:rsidR="00A06BC2" w:rsidRPr="00A06BC2" w:rsidRDefault="00A06BC2" w:rsidP="00A06BC2">
      <w:pPr>
        <w:rPr>
          <w:bCs/>
          <w:sz w:val="24"/>
          <w:szCs w:val="24"/>
          <w:lang w:val="it-IT"/>
        </w:rPr>
      </w:pPr>
      <w:r w:rsidRPr="00A06BC2">
        <w:rPr>
          <w:bCs/>
          <w:sz w:val="24"/>
          <w:szCs w:val="24"/>
          <w:lang w:val="it-IT"/>
        </w:rPr>
        <w:t>3.2 -Termenul “zi”sau “zile” sau orice referire la zile reprezintă zile calendaristice dacă nu se specifică în mod diferit.</w:t>
      </w:r>
    </w:p>
    <w:p w:rsidR="00A06BC2" w:rsidRPr="00A06BC2" w:rsidRDefault="00A06BC2" w:rsidP="00A06BC2">
      <w:pPr>
        <w:rPr>
          <w:bCs/>
          <w:sz w:val="24"/>
          <w:szCs w:val="24"/>
          <w:lang w:val="ro-RO"/>
        </w:rPr>
      </w:pPr>
    </w:p>
    <w:bookmarkEnd w:id="0"/>
    <w:bookmarkEnd w:id="1"/>
    <w:p w:rsidR="00A06BC2" w:rsidRPr="00A06BC2" w:rsidRDefault="00A06BC2" w:rsidP="00A06BC2">
      <w:pPr>
        <w:rPr>
          <w:bCs/>
          <w:sz w:val="24"/>
          <w:szCs w:val="24"/>
          <w:lang w:val="it-IT"/>
        </w:rPr>
      </w:pPr>
    </w:p>
    <w:p w:rsidR="00A06BC2" w:rsidRPr="00A06BC2" w:rsidRDefault="00A06BC2" w:rsidP="00A06BC2">
      <w:pPr>
        <w:pStyle w:val="DefaultText"/>
        <w:jc w:val="both"/>
        <w:rPr>
          <w:rFonts w:ascii="Times New Roman" w:hAnsi="Times New Roman" w:cs="Times New Roman"/>
          <w:i/>
          <w:lang w:val="it-IT"/>
        </w:rPr>
      </w:pPr>
      <w:r w:rsidRPr="00A06BC2">
        <w:rPr>
          <w:rFonts w:ascii="Times New Roman" w:hAnsi="Times New Roman" w:cs="Times New Roman"/>
          <w:b/>
          <w:i/>
          <w:lang w:val="it-IT"/>
        </w:rPr>
        <w:t>4.  Obiectul şi preţul contractului</w:t>
      </w:r>
    </w:p>
    <w:p w:rsidR="00A06BC2" w:rsidRPr="00A06BC2" w:rsidRDefault="00A06BC2" w:rsidP="00A06BC2">
      <w:pPr>
        <w:shd w:val="clear" w:color="auto" w:fill="FFFFFF"/>
        <w:ind w:left="29" w:right="24" w:firstLine="662"/>
        <w:jc w:val="both"/>
        <w:rPr>
          <w:b/>
          <w:sz w:val="24"/>
          <w:szCs w:val="24"/>
          <w:lang w:val="ro-RO"/>
        </w:rPr>
      </w:pPr>
      <w:r w:rsidRPr="00A06BC2">
        <w:rPr>
          <w:sz w:val="24"/>
          <w:szCs w:val="24"/>
          <w:lang w:val="it-IT"/>
        </w:rPr>
        <w:t xml:space="preserve"> 4.1. - </w:t>
      </w:r>
      <w:r w:rsidRPr="00A06BC2">
        <w:rPr>
          <w:sz w:val="24"/>
          <w:szCs w:val="24"/>
          <w:lang w:val="ro-RO"/>
        </w:rPr>
        <w:t xml:space="preserve">Prestatorul se obligă sa vanda sa livreze sa instaleze </w:t>
      </w:r>
      <w:r w:rsidRPr="00A06BC2">
        <w:rPr>
          <w:b/>
          <w:sz w:val="24"/>
          <w:szCs w:val="24"/>
          <w:lang w:val="ro-RO"/>
        </w:rPr>
        <w:t xml:space="preserve">,, </w:t>
      </w:r>
      <w:r>
        <w:rPr>
          <w:b/>
          <w:sz w:val="24"/>
          <w:szCs w:val="24"/>
          <w:lang w:val="ro-RO"/>
        </w:rPr>
        <w:t>Servicii de realizare sistem de detectie si semnalizare efractii, sistem TCVI, control acces si cablare structurata</w:t>
      </w:r>
      <w:r w:rsidR="000A0812">
        <w:rPr>
          <w:b/>
          <w:sz w:val="24"/>
          <w:szCs w:val="24"/>
          <w:lang w:val="ro-RO"/>
        </w:rPr>
        <w:t>”</w:t>
      </w:r>
      <w:r w:rsidRPr="00A06BC2">
        <w:rPr>
          <w:b/>
          <w:sz w:val="24"/>
          <w:szCs w:val="24"/>
          <w:lang w:val="ro-RO"/>
        </w:rPr>
        <w:t xml:space="preserve">  </w:t>
      </w:r>
      <w:r w:rsidRPr="00A06BC2">
        <w:rPr>
          <w:b/>
          <w:sz w:val="24"/>
          <w:szCs w:val="24"/>
          <w:lang w:val="es-ES"/>
        </w:rPr>
        <w:t xml:space="preserve"> pentru  </w:t>
      </w:r>
      <w:r w:rsidR="000A0812">
        <w:rPr>
          <w:b/>
          <w:sz w:val="24"/>
          <w:szCs w:val="24"/>
          <w:lang w:val="es-ES"/>
        </w:rPr>
        <w:lastRenderedPageBreak/>
        <w:t>obiectiv</w:t>
      </w:r>
      <w:r w:rsidR="00EC5241">
        <w:rPr>
          <w:b/>
          <w:sz w:val="24"/>
          <w:szCs w:val="24"/>
          <w:lang w:val="es-ES"/>
        </w:rPr>
        <w:t>ul</w:t>
      </w:r>
      <w:r w:rsidR="000A0812">
        <w:rPr>
          <w:b/>
          <w:sz w:val="24"/>
          <w:szCs w:val="24"/>
          <w:lang w:val="es-ES"/>
        </w:rPr>
        <w:t xml:space="preserve"> situat in </w:t>
      </w:r>
      <w:r w:rsidR="00EC5241">
        <w:rPr>
          <w:b/>
          <w:sz w:val="24"/>
          <w:szCs w:val="24"/>
          <w:lang w:val="es-ES"/>
        </w:rPr>
        <w:t>Turda, str Fragariste</w:t>
      </w:r>
      <w:r w:rsidR="000A0812">
        <w:rPr>
          <w:b/>
          <w:sz w:val="24"/>
          <w:szCs w:val="24"/>
          <w:lang w:val="es-ES"/>
        </w:rPr>
        <w:t>, FN, jud Cluj</w:t>
      </w:r>
      <w:r w:rsidRPr="00A06BC2">
        <w:rPr>
          <w:b/>
          <w:sz w:val="24"/>
          <w:szCs w:val="24"/>
          <w:lang w:val="es-ES"/>
        </w:rPr>
        <w:t xml:space="preserve"> </w:t>
      </w:r>
      <w:r w:rsidRPr="00A06BC2">
        <w:rPr>
          <w:sz w:val="24"/>
          <w:szCs w:val="24"/>
          <w:lang w:val="ro-RO"/>
        </w:rPr>
        <w:t>în conformitate cu obligaţiile asumate prin</w:t>
      </w:r>
      <w:r w:rsidRPr="00A06BC2">
        <w:rPr>
          <w:sz w:val="24"/>
          <w:szCs w:val="24"/>
          <w:lang w:val="es-ES"/>
        </w:rPr>
        <w:t xml:space="preserve"> </w:t>
      </w:r>
      <w:r w:rsidRPr="00A06BC2">
        <w:rPr>
          <w:sz w:val="24"/>
          <w:szCs w:val="24"/>
          <w:lang w:val="ro-RO"/>
        </w:rPr>
        <w:t>prezentul contract.</w:t>
      </w:r>
    </w:p>
    <w:p w:rsidR="00A06BC2" w:rsidRPr="00A06BC2" w:rsidRDefault="00A06BC2" w:rsidP="00A06BC2">
      <w:pPr>
        <w:tabs>
          <w:tab w:val="left" w:pos="3975"/>
        </w:tabs>
        <w:rPr>
          <w:b/>
          <w:sz w:val="24"/>
          <w:szCs w:val="24"/>
          <w:lang w:val="es-ES"/>
        </w:rPr>
      </w:pPr>
      <w:r w:rsidRPr="00A06BC2">
        <w:rPr>
          <w:sz w:val="24"/>
          <w:szCs w:val="24"/>
          <w:lang w:val="ro-RO"/>
        </w:rPr>
        <w:t>4.2.- Achizitorul se obligă să plătească prestatorului preţul convenit pentru îndeplinirea contractului : "</w:t>
      </w:r>
      <w:r w:rsidRPr="00A06BC2">
        <w:rPr>
          <w:b/>
          <w:sz w:val="24"/>
          <w:szCs w:val="24"/>
          <w:lang w:val="es-ES"/>
        </w:rPr>
        <w:t xml:space="preserve"> </w:t>
      </w:r>
      <w:r w:rsidRPr="00A06BC2">
        <w:rPr>
          <w:sz w:val="24"/>
          <w:szCs w:val="24"/>
          <w:lang w:val="es-ES"/>
        </w:rPr>
        <w:t xml:space="preserve"> </w:t>
      </w:r>
      <w:r w:rsidR="000A0812">
        <w:rPr>
          <w:b/>
          <w:sz w:val="24"/>
          <w:szCs w:val="24"/>
          <w:lang w:val="ro-RO"/>
        </w:rPr>
        <w:t>Servicii de realizare sistem de detectie si semnalizare efractii, sistem TCVI, control acces si cablare structurata</w:t>
      </w:r>
      <w:r w:rsidR="000A0812" w:rsidRPr="00A06BC2">
        <w:rPr>
          <w:sz w:val="24"/>
          <w:szCs w:val="24"/>
          <w:lang w:val="es-ES"/>
        </w:rPr>
        <w:t xml:space="preserve"> </w:t>
      </w:r>
      <w:r w:rsidR="000A0812">
        <w:rPr>
          <w:sz w:val="24"/>
          <w:szCs w:val="24"/>
          <w:lang w:val="es-ES"/>
        </w:rPr>
        <w:t>“</w:t>
      </w:r>
      <w:r w:rsidRPr="00A06BC2">
        <w:rPr>
          <w:sz w:val="24"/>
          <w:szCs w:val="24"/>
          <w:lang w:val="es-ES"/>
        </w:rPr>
        <w:t xml:space="preserve"> pentru  </w:t>
      </w:r>
      <w:r w:rsidR="000A0812">
        <w:rPr>
          <w:b/>
          <w:sz w:val="24"/>
          <w:szCs w:val="24"/>
          <w:lang w:val="es-ES"/>
        </w:rPr>
        <w:t xml:space="preserve">obiectivele situate in </w:t>
      </w:r>
      <w:r w:rsidR="00136515">
        <w:rPr>
          <w:b/>
          <w:sz w:val="24"/>
          <w:szCs w:val="24"/>
          <w:lang w:val="es-ES"/>
        </w:rPr>
        <w:t>obiectivul situat in Turda, str Fragariste, FN, jud Cluj</w:t>
      </w:r>
      <w:r w:rsidRPr="00A06BC2">
        <w:rPr>
          <w:sz w:val="24"/>
          <w:szCs w:val="24"/>
          <w:lang w:val="ro-RO"/>
        </w:rPr>
        <w:t>, conform preturilor  stabilite in formularul de oferta si devizele de oferta anexate .</w:t>
      </w:r>
    </w:p>
    <w:p w:rsidR="00A06BC2" w:rsidRPr="00A06BC2" w:rsidRDefault="00A06BC2" w:rsidP="00A06BC2">
      <w:pPr>
        <w:shd w:val="clear" w:color="auto" w:fill="FFFFFF"/>
        <w:tabs>
          <w:tab w:val="left" w:pos="590"/>
        </w:tabs>
        <w:spacing w:line="250" w:lineRule="exact"/>
        <w:ind w:left="82"/>
        <w:rPr>
          <w:sz w:val="24"/>
          <w:szCs w:val="24"/>
          <w:lang w:val="es-ES"/>
        </w:rPr>
      </w:pPr>
      <w:r w:rsidRPr="00A06BC2">
        <w:rPr>
          <w:sz w:val="24"/>
          <w:szCs w:val="24"/>
          <w:lang w:val="ro-RO"/>
        </w:rPr>
        <w:t>4.3.</w:t>
      </w:r>
      <w:r w:rsidRPr="00A06BC2">
        <w:rPr>
          <w:sz w:val="24"/>
          <w:szCs w:val="24"/>
          <w:lang w:val="ro-RO"/>
        </w:rPr>
        <w:tab/>
        <w:t>- Preţul convenit pentru îndeplinirea contractului, respectiv preţul serviciilor prestate,</w:t>
      </w:r>
      <w:r w:rsidRPr="00A06BC2">
        <w:rPr>
          <w:sz w:val="24"/>
          <w:szCs w:val="24"/>
          <w:lang w:val="es-ES"/>
        </w:rPr>
        <w:t xml:space="preserve"> </w:t>
      </w:r>
      <w:r w:rsidRPr="00A06BC2">
        <w:rPr>
          <w:sz w:val="24"/>
          <w:szCs w:val="24"/>
          <w:lang w:val="ro-RO"/>
        </w:rPr>
        <w:t>plătibil prestatorului de către achizitor conform graficului de plăţi, este de  ................ lei,  la care se apliva  T.V.A</w:t>
      </w:r>
      <w:r w:rsidRPr="00A06BC2">
        <w:rPr>
          <w:spacing w:val="-1"/>
          <w:sz w:val="24"/>
          <w:szCs w:val="24"/>
          <w:lang w:val="ro-RO"/>
        </w:rPr>
        <w:t>.</w:t>
      </w:r>
    </w:p>
    <w:p w:rsidR="00A06BC2" w:rsidRPr="00A06BC2" w:rsidRDefault="00A06BC2" w:rsidP="00A06BC2">
      <w:pPr>
        <w:autoSpaceDE w:val="0"/>
        <w:autoSpaceDN w:val="0"/>
        <w:adjustRightInd w:val="0"/>
        <w:jc w:val="both"/>
        <w:rPr>
          <w:sz w:val="24"/>
          <w:szCs w:val="24"/>
          <w:lang w:val="it-IT"/>
        </w:rPr>
      </w:pPr>
      <w:r w:rsidRPr="00A06BC2">
        <w:rPr>
          <w:sz w:val="24"/>
          <w:szCs w:val="24"/>
          <w:lang w:val="it-IT"/>
        </w:rPr>
        <w:t xml:space="preserve"> </w:t>
      </w:r>
    </w:p>
    <w:p w:rsidR="00A06BC2" w:rsidRPr="00A06BC2" w:rsidRDefault="00A06BC2" w:rsidP="00A06BC2">
      <w:pPr>
        <w:pStyle w:val="DefaultText2"/>
        <w:jc w:val="both"/>
        <w:rPr>
          <w:rFonts w:ascii="Times New Roman" w:hAnsi="Times New Roman" w:cs="Times New Roman"/>
          <w:b/>
          <w:i/>
          <w:lang w:val="it-IT"/>
        </w:rPr>
      </w:pPr>
      <w:r w:rsidRPr="00A06BC2">
        <w:rPr>
          <w:rFonts w:ascii="Times New Roman" w:hAnsi="Times New Roman" w:cs="Times New Roman"/>
          <w:b/>
          <w:lang w:val="it-IT"/>
        </w:rPr>
        <w:t xml:space="preserve">5. </w:t>
      </w:r>
      <w:r w:rsidRPr="00A06BC2">
        <w:rPr>
          <w:rFonts w:ascii="Times New Roman" w:hAnsi="Times New Roman" w:cs="Times New Roman"/>
          <w:b/>
          <w:i/>
          <w:lang w:val="it-IT"/>
        </w:rPr>
        <w:t>Durata contractului</w:t>
      </w:r>
    </w:p>
    <w:p w:rsidR="00A06BC2" w:rsidRPr="00A06BC2" w:rsidRDefault="00A06BC2" w:rsidP="00A06BC2">
      <w:pPr>
        <w:pStyle w:val="DefaultText2"/>
        <w:jc w:val="both"/>
        <w:rPr>
          <w:rFonts w:ascii="Times New Roman" w:hAnsi="Times New Roman" w:cs="Times New Roman"/>
          <w:lang w:val="it-IT"/>
        </w:rPr>
      </w:pPr>
      <w:r w:rsidRPr="00A06BC2">
        <w:rPr>
          <w:rFonts w:ascii="Times New Roman" w:hAnsi="Times New Roman" w:cs="Times New Roman"/>
          <w:lang w:val="it-IT"/>
        </w:rPr>
        <w:t xml:space="preserve">5.1Durata prezentului contract este de  </w:t>
      </w:r>
      <w:r w:rsidR="000A0812">
        <w:rPr>
          <w:rFonts w:ascii="Times New Roman" w:hAnsi="Times New Roman" w:cs="Times New Roman"/>
          <w:b/>
          <w:lang w:val="it-IT"/>
        </w:rPr>
        <w:t>20</w:t>
      </w:r>
      <w:r w:rsidRPr="00A06BC2">
        <w:rPr>
          <w:rFonts w:ascii="Times New Roman" w:hAnsi="Times New Roman" w:cs="Times New Roman"/>
          <w:b/>
          <w:lang w:val="it-IT"/>
        </w:rPr>
        <w:t>(</w:t>
      </w:r>
      <w:r w:rsidR="000A0812">
        <w:rPr>
          <w:rFonts w:ascii="Times New Roman" w:hAnsi="Times New Roman" w:cs="Times New Roman"/>
          <w:b/>
          <w:lang w:val="it-IT"/>
        </w:rPr>
        <w:t>Douazeci</w:t>
      </w:r>
      <w:r w:rsidRPr="00A06BC2">
        <w:rPr>
          <w:rFonts w:ascii="Times New Roman" w:hAnsi="Times New Roman" w:cs="Times New Roman"/>
          <w:b/>
          <w:lang w:val="it-IT"/>
        </w:rPr>
        <w:t>)</w:t>
      </w:r>
      <w:r w:rsidRPr="00A06BC2">
        <w:rPr>
          <w:rFonts w:ascii="Times New Roman" w:hAnsi="Times New Roman" w:cs="Times New Roman"/>
          <w:lang w:val="it-IT"/>
        </w:rPr>
        <w:t xml:space="preserve"> zile  adică de la............................................până la ………...............</w:t>
      </w:r>
    </w:p>
    <w:p w:rsidR="00A06BC2" w:rsidRPr="00A06BC2" w:rsidRDefault="00A06BC2" w:rsidP="00A06BC2">
      <w:pPr>
        <w:pStyle w:val="DefaultText2"/>
        <w:jc w:val="both"/>
        <w:rPr>
          <w:rFonts w:ascii="Times New Roman" w:hAnsi="Times New Roman" w:cs="Times New Roman"/>
          <w:lang w:val="it-IT"/>
        </w:rPr>
      </w:pPr>
      <w:r w:rsidRPr="00A06BC2">
        <w:rPr>
          <w:rFonts w:ascii="Times New Roman" w:hAnsi="Times New Roman" w:cs="Times New Roman"/>
          <w:lang w:val="it-IT"/>
        </w:rPr>
        <w:t xml:space="preserve"> </w:t>
      </w:r>
    </w:p>
    <w:p w:rsidR="00A06BC2" w:rsidRPr="00A06BC2" w:rsidRDefault="00A06BC2" w:rsidP="00A06BC2">
      <w:pPr>
        <w:pStyle w:val="DefaultText"/>
        <w:jc w:val="both"/>
        <w:rPr>
          <w:rFonts w:ascii="Times New Roman" w:hAnsi="Times New Roman" w:cs="Times New Roman"/>
          <w:b/>
          <w:lang w:val="it-IT"/>
        </w:rPr>
      </w:pPr>
      <w:r w:rsidRPr="00A06BC2">
        <w:rPr>
          <w:rFonts w:ascii="Times New Roman" w:hAnsi="Times New Roman" w:cs="Times New Roman"/>
          <w:b/>
          <w:lang w:val="it-IT"/>
        </w:rPr>
        <w:t xml:space="preserve">6. </w:t>
      </w:r>
      <w:r w:rsidRPr="00A06BC2">
        <w:rPr>
          <w:rFonts w:ascii="Times New Roman" w:hAnsi="Times New Roman" w:cs="Times New Roman"/>
          <w:b/>
          <w:i/>
          <w:lang w:val="it-IT"/>
        </w:rPr>
        <w:t>Documentele contractului</w:t>
      </w:r>
    </w:p>
    <w:p w:rsidR="00A06BC2" w:rsidRPr="00A06BC2" w:rsidRDefault="00A06BC2" w:rsidP="00A06BC2">
      <w:pPr>
        <w:pStyle w:val="DefaultText1"/>
        <w:jc w:val="both"/>
        <w:rPr>
          <w:rFonts w:ascii="Times New Roman" w:hAnsi="Times New Roman" w:cs="Times New Roman"/>
          <w:lang w:val="it-IT"/>
        </w:rPr>
      </w:pPr>
      <w:r w:rsidRPr="00A06BC2">
        <w:rPr>
          <w:rFonts w:ascii="Times New Roman" w:hAnsi="Times New Roman" w:cs="Times New Roman"/>
          <w:i/>
          <w:lang w:val="it-IT"/>
        </w:rPr>
        <w:t>6</w:t>
      </w:r>
      <w:r w:rsidRPr="00A06BC2">
        <w:rPr>
          <w:rFonts w:ascii="Times New Roman" w:hAnsi="Times New Roman" w:cs="Times New Roman"/>
          <w:lang w:val="it-IT"/>
        </w:rPr>
        <w:t>.1 Documentele contractului sunt:</w:t>
      </w:r>
    </w:p>
    <w:p w:rsidR="00A06BC2" w:rsidRPr="00A06BC2" w:rsidRDefault="000A0812" w:rsidP="000A0812">
      <w:pPr>
        <w:widowControl w:val="0"/>
        <w:shd w:val="clear" w:color="auto" w:fill="FFFFFF"/>
        <w:tabs>
          <w:tab w:val="left" w:pos="931"/>
        </w:tabs>
        <w:autoSpaceDE w:val="0"/>
        <w:autoSpaceDN w:val="0"/>
        <w:adjustRightInd w:val="0"/>
        <w:spacing w:line="250" w:lineRule="exact"/>
        <w:ind w:left="643"/>
        <w:rPr>
          <w:i/>
          <w:iCs/>
          <w:sz w:val="24"/>
          <w:szCs w:val="24"/>
          <w:lang w:val="ro-RO"/>
        </w:rPr>
      </w:pPr>
      <w:r>
        <w:rPr>
          <w:i/>
          <w:iCs/>
          <w:sz w:val="24"/>
          <w:szCs w:val="24"/>
          <w:lang w:val="ro-RO"/>
        </w:rPr>
        <w:tab/>
        <w:t>a)</w:t>
      </w:r>
      <w:r w:rsidR="00A06BC2" w:rsidRPr="00A06BC2">
        <w:rPr>
          <w:i/>
          <w:iCs/>
          <w:sz w:val="24"/>
          <w:szCs w:val="24"/>
          <w:lang w:val="ro-RO"/>
        </w:rPr>
        <w:t>caietul de sarcini;</w:t>
      </w:r>
    </w:p>
    <w:p w:rsidR="00A06BC2" w:rsidRPr="00A06BC2" w:rsidRDefault="000A0812" w:rsidP="000A0812">
      <w:pPr>
        <w:widowControl w:val="0"/>
        <w:shd w:val="clear" w:color="auto" w:fill="FFFFFF"/>
        <w:tabs>
          <w:tab w:val="left" w:pos="931"/>
        </w:tabs>
        <w:autoSpaceDE w:val="0"/>
        <w:autoSpaceDN w:val="0"/>
        <w:adjustRightInd w:val="0"/>
        <w:spacing w:line="250" w:lineRule="exact"/>
        <w:rPr>
          <w:i/>
          <w:iCs/>
          <w:sz w:val="24"/>
          <w:szCs w:val="24"/>
          <w:lang w:val="ro-RO"/>
        </w:rPr>
      </w:pPr>
      <w:r>
        <w:rPr>
          <w:i/>
          <w:iCs/>
          <w:sz w:val="24"/>
          <w:szCs w:val="24"/>
          <w:lang w:val="ro-RO"/>
        </w:rPr>
        <w:tab/>
        <w:t>b)</w:t>
      </w:r>
      <w:r w:rsidR="00A06BC2" w:rsidRPr="00A06BC2">
        <w:rPr>
          <w:i/>
          <w:iCs/>
          <w:sz w:val="24"/>
          <w:szCs w:val="24"/>
          <w:lang w:val="ro-RO"/>
        </w:rPr>
        <w:t xml:space="preserve"> propunerea tehnică ;</w:t>
      </w:r>
    </w:p>
    <w:p w:rsidR="00A06BC2" w:rsidRPr="00A06BC2" w:rsidRDefault="000A0812" w:rsidP="000A0812">
      <w:pPr>
        <w:widowControl w:val="0"/>
        <w:shd w:val="clear" w:color="auto" w:fill="FFFFFF"/>
        <w:tabs>
          <w:tab w:val="left" w:pos="931"/>
        </w:tabs>
        <w:autoSpaceDE w:val="0"/>
        <w:autoSpaceDN w:val="0"/>
        <w:adjustRightInd w:val="0"/>
        <w:spacing w:line="250" w:lineRule="exact"/>
        <w:rPr>
          <w:i/>
          <w:iCs/>
          <w:sz w:val="24"/>
          <w:szCs w:val="24"/>
          <w:lang w:val="ro-RO"/>
        </w:rPr>
      </w:pPr>
      <w:r>
        <w:rPr>
          <w:i/>
          <w:iCs/>
          <w:sz w:val="24"/>
          <w:szCs w:val="24"/>
          <w:lang w:val="ro-RO"/>
        </w:rPr>
        <w:tab/>
        <w:t>c)</w:t>
      </w:r>
      <w:r w:rsidR="00A06BC2" w:rsidRPr="00A06BC2">
        <w:rPr>
          <w:i/>
          <w:iCs/>
          <w:sz w:val="24"/>
          <w:szCs w:val="24"/>
          <w:lang w:val="ro-RO"/>
        </w:rPr>
        <w:t xml:space="preserve"> propunerea financiară- oferta acceptata pentru încheierea contractului cu preturile  menţionate;</w:t>
      </w:r>
    </w:p>
    <w:p w:rsidR="00A06BC2" w:rsidRPr="00A06BC2" w:rsidRDefault="000A0812" w:rsidP="000A0812">
      <w:pPr>
        <w:autoSpaceDE w:val="0"/>
        <w:autoSpaceDN w:val="0"/>
        <w:adjustRightInd w:val="0"/>
        <w:ind w:left="720"/>
        <w:rPr>
          <w:i/>
          <w:iCs/>
          <w:sz w:val="24"/>
          <w:szCs w:val="24"/>
          <w:lang w:val="ro-RO"/>
        </w:rPr>
      </w:pPr>
      <w:r>
        <w:rPr>
          <w:i/>
          <w:iCs/>
          <w:sz w:val="24"/>
          <w:szCs w:val="24"/>
          <w:lang w:val="ro-RO"/>
        </w:rPr>
        <w:t xml:space="preserve">   d)</w:t>
      </w:r>
      <w:r w:rsidR="00A06BC2" w:rsidRPr="00A06BC2">
        <w:rPr>
          <w:i/>
          <w:iCs/>
          <w:sz w:val="24"/>
          <w:szCs w:val="24"/>
          <w:lang w:val="ro-RO"/>
        </w:rPr>
        <w:t>garanţia de bună execuţie.</w:t>
      </w:r>
    </w:p>
    <w:p w:rsidR="00A06BC2" w:rsidRPr="00A06BC2" w:rsidRDefault="00A06BC2" w:rsidP="00A06BC2">
      <w:pPr>
        <w:pStyle w:val="DefaultText1"/>
        <w:rPr>
          <w:rFonts w:ascii="Times New Roman" w:hAnsi="Times New Roman" w:cs="Times New Roman"/>
          <w:i/>
        </w:rPr>
      </w:pPr>
    </w:p>
    <w:p w:rsidR="00A06BC2" w:rsidRPr="00A06BC2" w:rsidRDefault="00A06BC2" w:rsidP="00A06BC2">
      <w:pPr>
        <w:pStyle w:val="DefaultText"/>
        <w:jc w:val="both"/>
        <w:rPr>
          <w:rFonts w:ascii="Times New Roman" w:hAnsi="Times New Roman" w:cs="Times New Roman"/>
          <w:b/>
        </w:rPr>
      </w:pPr>
      <w:r w:rsidRPr="00A06BC2">
        <w:rPr>
          <w:rFonts w:ascii="Times New Roman" w:hAnsi="Times New Roman" w:cs="Times New Roman"/>
          <w:b/>
          <w:i/>
        </w:rPr>
        <w:t>7</w:t>
      </w:r>
      <w:r w:rsidRPr="00A06BC2">
        <w:rPr>
          <w:rFonts w:ascii="Times New Roman" w:hAnsi="Times New Roman" w:cs="Times New Roman"/>
          <w:b/>
        </w:rPr>
        <w:t xml:space="preserve">. </w:t>
      </w:r>
      <w:r w:rsidRPr="00A06BC2">
        <w:rPr>
          <w:rFonts w:ascii="Times New Roman" w:hAnsi="Times New Roman" w:cs="Times New Roman"/>
          <w:b/>
          <w:i/>
        </w:rPr>
        <w:t>Obligaţiile principale ale furnizorului</w:t>
      </w:r>
    </w:p>
    <w:p w:rsidR="00A06BC2" w:rsidRPr="00A06BC2" w:rsidRDefault="00A06BC2" w:rsidP="00A06BC2">
      <w:pPr>
        <w:pStyle w:val="DefaultText"/>
        <w:jc w:val="both"/>
        <w:rPr>
          <w:rFonts w:ascii="Times New Roman" w:hAnsi="Times New Roman" w:cs="Times New Roman"/>
        </w:rPr>
      </w:pPr>
      <w:r w:rsidRPr="00A06BC2">
        <w:rPr>
          <w:rFonts w:ascii="Times New Roman" w:hAnsi="Times New Roman" w:cs="Times New Roman"/>
        </w:rPr>
        <w:t xml:space="preserve">7.1  Furnizorul se obligă să furnizeze si sa monteze </w:t>
      </w:r>
      <w:r w:rsidR="000A0812">
        <w:rPr>
          <w:rFonts w:ascii="Times New Roman" w:hAnsi="Times New Roman" w:cs="Times New Roman"/>
          <w:b/>
          <w:lang w:val="es-ES"/>
        </w:rPr>
        <w:t>S</w:t>
      </w:r>
      <w:r w:rsidR="000A0812" w:rsidRPr="000A0812">
        <w:rPr>
          <w:rFonts w:ascii="Times New Roman" w:hAnsi="Times New Roman" w:cs="Times New Roman"/>
          <w:b/>
          <w:lang w:val="es-ES"/>
        </w:rPr>
        <w:t xml:space="preserve">istem de detectie si semnalizare efractii, sistem TCVI, control acces si cablare structurata </w:t>
      </w:r>
      <w:r w:rsidR="00EC5241">
        <w:rPr>
          <w:rFonts w:ascii="Times New Roman" w:hAnsi="Times New Roman" w:cs="Times New Roman"/>
          <w:b/>
        </w:rPr>
        <w:t>in subunitatea</w:t>
      </w:r>
      <w:r w:rsidRPr="00A06BC2">
        <w:rPr>
          <w:rFonts w:ascii="Times New Roman" w:hAnsi="Times New Roman" w:cs="Times New Roman"/>
          <w:b/>
        </w:rPr>
        <w:t xml:space="preserve"> </w:t>
      </w:r>
      <w:r w:rsidR="000A0812">
        <w:rPr>
          <w:rFonts w:ascii="Times New Roman" w:hAnsi="Times New Roman" w:cs="Times New Roman"/>
          <w:b/>
        </w:rPr>
        <w:t xml:space="preserve">Companiei de Apa Aries SA: </w:t>
      </w:r>
      <w:r w:rsidR="00EC5241">
        <w:rPr>
          <w:rFonts w:ascii="Times New Roman" w:hAnsi="Times New Roman" w:cs="Times New Roman"/>
          <w:b/>
          <w:lang w:val="es-ES"/>
        </w:rPr>
        <w:t>Turda, str Fragariste, FN, jud Cluj</w:t>
      </w:r>
      <w:r w:rsidRPr="00A06BC2">
        <w:rPr>
          <w:rFonts w:ascii="Times New Roman" w:hAnsi="Times New Roman" w:cs="Times New Roman"/>
        </w:rPr>
        <w:t>,</w:t>
      </w:r>
      <w:r w:rsidR="00EC5241">
        <w:rPr>
          <w:rFonts w:ascii="Times New Roman" w:hAnsi="Times New Roman" w:cs="Times New Roman"/>
        </w:rPr>
        <w:t xml:space="preserve"> </w:t>
      </w:r>
      <w:r w:rsidRPr="00A06BC2">
        <w:rPr>
          <w:rFonts w:ascii="Times New Roman" w:hAnsi="Times New Roman" w:cs="Times New Roman"/>
        </w:rPr>
        <w:t>care fac obiectul prezentul contract în perioada/perioadele convenite şi în conformitate cu obligaţiile asumate.</w:t>
      </w:r>
    </w:p>
    <w:p w:rsidR="00A06BC2" w:rsidRPr="00A06BC2" w:rsidRDefault="00A06BC2" w:rsidP="00A06BC2">
      <w:pPr>
        <w:pStyle w:val="DefaultText"/>
        <w:jc w:val="both"/>
        <w:rPr>
          <w:rFonts w:ascii="Times New Roman" w:hAnsi="Times New Roman" w:cs="Times New Roman"/>
          <w:b/>
        </w:rPr>
      </w:pPr>
      <w:r w:rsidRPr="00A06BC2">
        <w:rPr>
          <w:rFonts w:ascii="Times New Roman" w:hAnsi="Times New Roman" w:cs="Times New Roman"/>
        </w:rPr>
        <w:t>7.2- Furnizorul se obligă să furnizeze produsele la standardele şi/sau performanţele prezentate în caietul de sarcini  si in propunerea tehnica</w:t>
      </w:r>
      <w:r w:rsidRPr="00A06BC2">
        <w:rPr>
          <w:rFonts w:ascii="Times New Roman" w:hAnsi="Times New Roman" w:cs="Times New Roman"/>
          <w:b/>
        </w:rPr>
        <w:t xml:space="preserve">. </w:t>
      </w:r>
    </w:p>
    <w:p w:rsidR="00A06BC2" w:rsidRPr="00A06BC2" w:rsidRDefault="00A06BC2" w:rsidP="00A06BC2">
      <w:pPr>
        <w:shd w:val="clear" w:color="auto" w:fill="FFFFFF"/>
        <w:tabs>
          <w:tab w:val="left" w:pos="432"/>
        </w:tabs>
        <w:spacing w:line="250" w:lineRule="exact"/>
        <w:ind w:left="14" w:right="14"/>
        <w:jc w:val="both"/>
        <w:rPr>
          <w:sz w:val="24"/>
          <w:szCs w:val="24"/>
          <w:lang w:val="es-ES"/>
        </w:rPr>
      </w:pPr>
      <w:r w:rsidRPr="00A06BC2">
        <w:rPr>
          <w:sz w:val="24"/>
          <w:szCs w:val="24"/>
          <w:lang w:val="ro-RO"/>
        </w:rPr>
        <w:t>7.3 - Furnizorul se obligă furnizeze produsele în conformitate cu termenele specificate in contract.Totodată este răspunzător atât de siguranţa tuturor operaţiunilor si metodelor  utilizate, cat si de calificarea personalului folosit pe toata durata contractului.</w:t>
      </w:r>
    </w:p>
    <w:p w:rsidR="00A06BC2" w:rsidRPr="00A06BC2" w:rsidRDefault="00A06BC2" w:rsidP="00A06BC2">
      <w:pPr>
        <w:pStyle w:val="DefaultText"/>
        <w:jc w:val="both"/>
        <w:rPr>
          <w:rFonts w:ascii="Times New Roman" w:hAnsi="Times New Roman" w:cs="Times New Roman"/>
          <w:b/>
        </w:rPr>
      </w:pPr>
      <w:r w:rsidRPr="00A06BC2">
        <w:rPr>
          <w:rFonts w:ascii="Times New Roman" w:hAnsi="Times New Roman" w:cs="Times New Roman"/>
        </w:rPr>
        <w:t>7.4 - Furnizorul se obligă să despăgubească achizitorul împotriva oricăror:</w:t>
      </w:r>
    </w:p>
    <w:p w:rsidR="00A06BC2" w:rsidRPr="00A06BC2" w:rsidRDefault="00A06BC2" w:rsidP="00A06BC2">
      <w:pPr>
        <w:pStyle w:val="DefaultText"/>
        <w:numPr>
          <w:ilvl w:val="7"/>
          <w:numId w:val="2"/>
        </w:numPr>
        <w:suppressAutoHyphens w:val="0"/>
        <w:ind w:left="900" w:firstLine="0"/>
        <w:jc w:val="both"/>
        <w:rPr>
          <w:rFonts w:ascii="Times New Roman" w:hAnsi="Times New Roman" w:cs="Times New Roman"/>
          <w:lang w:val="nl-NL"/>
        </w:rPr>
      </w:pPr>
      <w:r w:rsidRPr="00A06BC2">
        <w:rPr>
          <w:rFonts w:ascii="Times New Roman" w:hAnsi="Times New Roman" w:cs="Times New Roman"/>
          <w:lang w:val="nl-NL"/>
        </w:rPr>
        <w:t>daune-interese, costuri, taxe şi cheltuieli de orice natură, aferente, cu excepţia situaţiei în care o astfel de încălcare rezultă din respectarea caietului de sarcini întocmit de către achizitor.</w:t>
      </w:r>
    </w:p>
    <w:p w:rsidR="00A06BC2" w:rsidRPr="00A06BC2" w:rsidRDefault="00A06BC2" w:rsidP="00A06BC2">
      <w:pPr>
        <w:pStyle w:val="DefaultText"/>
        <w:ind w:left="993"/>
        <w:jc w:val="both"/>
        <w:rPr>
          <w:rFonts w:ascii="Times New Roman" w:hAnsi="Times New Roman" w:cs="Times New Roman"/>
          <w:lang w:val="nl-NL"/>
        </w:rPr>
      </w:pPr>
      <w:r w:rsidRPr="00A06BC2">
        <w:rPr>
          <w:rFonts w:ascii="Times New Roman" w:hAnsi="Times New Roman" w:cs="Times New Roman"/>
          <w:lang w:val="nl-NL"/>
        </w:rPr>
        <w:t xml:space="preserve">ii)reclamatii si actiuni in justitie ce rezulta din incalcarea unor drepturi de proprietate intelectuala (brevete , nume ,marci inregistrate etc.) legate de echipamente , materialele instalatiile sau utilajele folosite pentru sau in legatura cu produsele achizitionate . </w:t>
      </w:r>
    </w:p>
    <w:p w:rsidR="00A06BC2" w:rsidRPr="00A06BC2" w:rsidRDefault="00A06BC2" w:rsidP="00A06BC2">
      <w:pPr>
        <w:pStyle w:val="DefaultText"/>
        <w:jc w:val="both"/>
        <w:rPr>
          <w:rFonts w:ascii="Times New Roman" w:hAnsi="Times New Roman" w:cs="Times New Roman"/>
          <w:b/>
          <w:lang w:val="nl-NL"/>
        </w:rPr>
      </w:pPr>
      <w:r w:rsidRPr="00A06BC2">
        <w:rPr>
          <w:rFonts w:ascii="Times New Roman" w:hAnsi="Times New Roman" w:cs="Times New Roman"/>
          <w:b/>
          <w:i/>
          <w:lang w:val="nl-NL"/>
        </w:rPr>
        <w:t>8. Obligaţiile principale ale achizitorului</w:t>
      </w:r>
    </w:p>
    <w:p w:rsidR="00A06BC2" w:rsidRPr="00A06BC2" w:rsidRDefault="00A06BC2" w:rsidP="00A06BC2">
      <w:pPr>
        <w:pStyle w:val="DefaultText"/>
        <w:jc w:val="both"/>
        <w:rPr>
          <w:rFonts w:ascii="Times New Roman" w:hAnsi="Times New Roman" w:cs="Times New Roman"/>
          <w:lang w:val="nl-NL"/>
        </w:rPr>
      </w:pPr>
      <w:r w:rsidRPr="00A06BC2">
        <w:rPr>
          <w:rFonts w:ascii="Times New Roman" w:hAnsi="Times New Roman" w:cs="Times New Roman"/>
          <w:lang w:val="nl-NL"/>
        </w:rPr>
        <w:t>8.1</w:t>
      </w:r>
      <w:r w:rsidRPr="00A06BC2">
        <w:rPr>
          <w:rFonts w:ascii="Times New Roman" w:hAnsi="Times New Roman" w:cs="Times New Roman"/>
          <w:lang w:val="nl-NL"/>
        </w:rPr>
        <w:tab/>
        <w:t>-Achizitorul se obligă să achiziţioneze, respectiv să cumpere şi să plătească preţul convenit în prezentul contract.</w:t>
      </w:r>
    </w:p>
    <w:p w:rsidR="00A06BC2" w:rsidRPr="00A06BC2" w:rsidRDefault="00A06BC2" w:rsidP="00A06BC2">
      <w:pPr>
        <w:pStyle w:val="DefaultText"/>
        <w:jc w:val="both"/>
        <w:rPr>
          <w:rFonts w:ascii="Times New Roman" w:hAnsi="Times New Roman" w:cs="Times New Roman"/>
          <w:lang w:val="nl-NL"/>
        </w:rPr>
      </w:pPr>
      <w:r w:rsidRPr="00A06BC2">
        <w:rPr>
          <w:rFonts w:ascii="Times New Roman" w:hAnsi="Times New Roman" w:cs="Times New Roman"/>
          <w:lang w:val="nl-NL"/>
        </w:rPr>
        <w:t>8.2- Achizitorul se obligă să recepţioneze produsele în termenul convenit.</w:t>
      </w:r>
    </w:p>
    <w:p w:rsidR="00A06BC2" w:rsidRPr="00A06BC2" w:rsidRDefault="00A06BC2" w:rsidP="00A06BC2">
      <w:pPr>
        <w:pStyle w:val="DefaultText"/>
        <w:jc w:val="both"/>
        <w:rPr>
          <w:rFonts w:ascii="Times New Roman" w:hAnsi="Times New Roman" w:cs="Times New Roman"/>
          <w:lang w:val="nl-NL"/>
        </w:rPr>
      </w:pPr>
      <w:r w:rsidRPr="00A06BC2">
        <w:rPr>
          <w:rFonts w:ascii="Times New Roman" w:hAnsi="Times New Roman" w:cs="Times New Roman"/>
          <w:lang w:val="nl-NL"/>
        </w:rPr>
        <w:t xml:space="preserve">8.3 - Achizitorul se obligă să plătească preţul produselor către furnizor în termen de </w:t>
      </w:r>
      <w:r w:rsidR="000A0812">
        <w:rPr>
          <w:rFonts w:ascii="Times New Roman" w:hAnsi="Times New Roman" w:cs="Times New Roman"/>
          <w:b/>
          <w:lang w:val="nl-NL"/>
        </w:rPr>
        <w:t>30</w:t>
      </w:r>
      <w:r w:rsidRPr="00A06BC2">
        <w:rPr>
          <w:rFonts w:ascii="Times New Roman" w:hAnsi="Times New Roman" w:cs="Times New Roman"/>
          <w:b/>
          <w:lang w:val="nl-NL"/>
        </w:rPr>
        <w:t xml:space="preserve"> </w:t>
      </w:r>
      <w:r w:rsidRPr="00A06BC2">
        <w:rPr>
          <w:rFonts w:ascii="Times New Roman" w:hAnsi="Times New Roman" w:cs="Times New Roman"/>
          <w:lang w:val="nl-NL"/>
        </w:rPr>
        <w:t xml:space="preserve">zile </w:t>
      </w:r>
      <w:r w:rsidR="000A0812" w:rsidRPr="000A0812">
        <w:rPr>
          <w:rFonts w:ascii="Times New Roman" w:hAnsi="Times New Roman" w:cs="Times New Roman"/>
          <w:lang w:val="es-ES"/>
        </w:rPr>
        <w:t>de la primirea  documentelor  emise de presatator si care dovedesc  realizarea serviciului</w:t>
      </w:r>
      <w:r w:rsidRPr="00A06BC2">
        <w:rPr>
          <w:rFonts w:ascii="Times New Roman" w:hAnsi="Times New Roman" w:cs="Times New Roman"/>
          <w:lang w:val="nl-NL"/>
        </w:rPr>
        <w:t xml:space="preserve">. </w:t>
      </w:r>
    </w:p>
    <w:p w:rsidR="00A06BC2" w:rsidRPr="00A06BC2" w:rsidRDefault="00A06BC2" w:rsidP="00A06BC2">
      <w:pPr>
        <w:pStyle w:val="DefaultText"/>
        <w:jc w:val="both"/>
        <w:rPr>
          <w:rFonts w:ascii="Times New Roman" w:hAnsi="Times New Roman" w:cs="Times New Roman"/>
          <w:lang w:val="nl-NL"/>
        </w:rPr>
      </w:pPr>
      <w:r w:rsidRPr="00A06BC2">
        <w:rPr>
          <w:rFonts w:ascii="Times New Roman" w:hAnsi="Times New Roman" w:cs="Times New Roman"/>
          <w:lang w:val="nl-NL"/>
        </w:rPr>
        <w:t>8.4 - Dacă achizitorul nu onorează facturile în termenul prevazut de art. 8.3, furnizorul are dreptul de a sista livrarea produselor. Imediat după ce achizitorul îşi onorează obligaţiile, furnizorul va relua livrarea produselor în cel mai scurt timp posibil.</w:t>
      </w:r>
    </w:p>
    <w:p w:rsidR="00A06BC2" w:rsidRPr="00A06BC2" w:rsidRDefault="00A06BC2" w:rsidP="00A06BC2">
      <w:pPr>
        <w:pStyle w:val="DefaultText"/>
        <w:jc w:val="both"/>
        <w:rPr>
          <w:rFonts w:ascii="Times New Roman" w:hAnsi="Times New Roman" w:cs="Times New Roman"/>
          <w:b/>
          <w:lang w:val="nl-NL"/>
        </w:rPr>
      </w:pPr>
      <w:r w:rsidRPr="00A06BC2">
        <w:rPr>
          <w:rFonts w:ascii="Times New Roman" w:hAnsi="Times New Roman" w:cs="Times New Roman"/>
          <w:lang w:val="nl-NL"/>
        </w:rPr>
        <w:t xml:space="preserve"> </w:t>
      </w:r>
    </w:p>
    <w:p w:rsidR="00A06BC2" w:rsidRPr="00A06BC2" w:rsidRDefault="00A06BC2" w:rsidP="00A06BC2">
      <w:pPr>
        <w:pStyle w:val="DefaultText"/>
        <w:jc w:val="both"/>
        <w:rPr>
          <w:rFonts w:ascii="Times New Roman" w:hAnsi="Times New Roman" w:cs="Times New Roman"/>
          <w:b/>
          <w:i/>
          <w:lang w:val="nl-NL"/>
        </w:rPr>
      </w:pPr>
      <w:r w:rsidRPr="00A06BC2">
        <w:rPr>
          <w:rFonts w:ascii="Times New Roman" w:hAnsi="Times New Roman" w:cs="Times New Roman"/>
          <w:b/>
          <w:i/>
          <w:lang w:val="nl-NL"/>
        </w:rPr>
        <w:t>9.</w:t>
      </w:r>
      <w:r w:rsidRPr="00A06BC2">
        <w:rPr>
          <w:rFonts w:ascii="Times New Roman" w:hAnsi="Times New Roman" w:cs="Times New Roman"/>
          <w:b/>
          <w:lang w:val="nl-NL"/>
        </w:rPr>
        <w:t xml:space="preserve"> </w:t>
      </w:r>
      <w:r w:rsidRPr="00A06BC2">
        <w:rPr>
          <w:rFonts w:ascii="Times New Roman" w:hAnsi="Times New Roman" w:cs="Times New Roman"/>
          <w:b/>
          <w:i/>
          <w:lang w:val="nl-NL"/>
        </w:rPr>
        <w:t xml:space="preserve">Dobinda penalizatoare, daune-interese </w:t>
      </w:r>
    </w:p>
    <w:p w:rsidR="00A06BC2" w:rsidRPr="00A06BC2" w:rsidRDefault="00A06BC2" w:rsidP="00A06BC2">
      <w:pPr>
        <w:pStyle w:val="DefaultText"/>
        <w:jc w:val="both"/>
        <w:rPr>
          <w:rFonts w:ascii="Times New Roman" w:hAnsi="Times New Roman" w:cs="Times New Roman"/>
          <w:lang w:val="nl-NL"/>
        </w:rPr>
      </w:pPr>
      <w:r w:rsidRPr="00A06BC2">
        <w:rPr>
          <w:rFonts w:ascii="Times New Roman" w:hAnsi="Times New Roman" w:cs="Times New Roman"/>
          <w:lang w:val="nl-NL"/>
        </w:rPr>
        <w:t>9.1 - În cazul în care, din vina sa exclusivă, furnizorul nu îşi îndeplineşte obligaţiile asumate, atunci achizitorul are dreptul  sa pretinda, cu titlu de daune interese o sumă echivalentă cu o cotă procentuală de 0,02%  din preţul contractului pe zi de intirziere,pina la indeplinirea efectiva a obligatiilor .</w:t>
      </w:r>
    </w:p>
    <w:p w:rsidR="00A06BC2" w:rsidRPr="00A06BC2" w:rsidRDefault="00A06BC2" w:rsidP="00A06BC2">
      <w:pPr>
        <w:pStyle w:val="DefaultText"/>
        <w:jc w:val="both"/>
        <w:rPr>
          <w:rFonts w:ascii="Times New Roman" w:hAnsi="Times New Roman" w:cs="Times New Roman"/>
        </w:rPr>
      </w:pPr>
      <w:r w:rsidRPr="00A06BC2">
        <w:rPr>
          <w:rFonts w:ascii="Times New Roman" w:hAnsi="Times New Roman" w:cs="Times New Roman"/>
        </w:rPr>
        <w:t>9.2- În cazul în care achizitorul nu îşi onorează obligaţiile în termen conform art. 8.3, atunci  furnizorul are dreptul sa solicite dobinzi penalizatoare in valoare  de 0,02% din valoarea ramasa neachitata pentru fiecare zi de intirziere.</w:t>
      </w:r>
    </w:p>
    <w:p w:rsidR="00A06BC2" w:rsidRPr="00A06BC2" w:rsidRDefault="00A06BC2" w:rsidP="00A06BC2">
      <w:pPr>
        <w:pStyle w:val="DefaultText"/>
        <w:jc w:val="both"/>
        <w:rPr>
          <w:rFonts w:ascii="Times New Roman" w:hAnsi="Times New Roman" w:cs="Times New Roman"/>
          <w:b/>
        </w:rPr>
      </w:pPr>
      <w:r w:rsidRPr="00A06BC2">
        <w:rPr>
          <w:rFonts w:ascii="Times New Roman" w:hAnsi="Times New Roman" w:cs="Times New Roman"/>
        </w:rPr>
        <w:lastRenderedPageBreak/>
        <w:t>9.3 - Nerespectarea obligaţiilor asumate prin prezentul contract de către una dintre părţi, în mod culpabil, dă dreptul părţii lezate de a considera contractul reziliat de drept/de a cere rezilierea contractului şi de a pretinde plata de daune-interese.</w:t>
      </w:r>
    </w:p>
    <w:p w:rsidR="00A06BC2" w:rsidRPr="00A06BC2" w:rsidRDefault="00A06BC2" w:rsidP="00A06BC2">
      <w:pPr>
        <w:pStyle w:val="DefaultText"/>
        <w:jc w:val="both"/>
        <w:rPr>
          <w:rFonts w:ascii="Times New Roman" w:hAnsi="Times New Roman" w:cs="Times New Roman"/>
        </w:rPr>
      </w:pPr>
      <w:r w:rsidRPr="00A06BC2">
        <w:rPr>
          <w:rFonts w:ascii="Times New Roman" w:hAnsi="Times New Roman" w:cs="Times New Roman"/>
        </w:rPr>
        <w:t>9.4 -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A06BC2" w:rsidRPr="00A06BC2" w:rsidRDefault="00A06BC2" w:rsidP="00A06BC2">
      <w:pPr>
        <w:pStyle w:val="DefaultText"/>
        <w:jc w:val="both"/>
        <w:rPr>
          <w:rFonts w:ascii="Times New Roman" w:hAnsi="Times New Roman" w:cs="Times New Roman"/>
        </w:rPr>
      </w:pPr>
    </w:p>
    <w:p w:rsidR="00A06BC2" w:rsidRPr="00A06BC2" w:rsidRDefault="00A06BC2" w:rsidP="00A06BC2">
      <w:pPr>
        <w:pStyle w:val="DefaultText"/>
        <w:jc w:val="both"/>
        <w:rPr>
          <w:rFonts w:ascii="Times New Roman" w:hAnsi="Times New Roman" w:cs="Times New Roman"/>
        </w:rPr>
      </w:pPr>
      <w:r w:rsidRPr="00A06BC2">
        <w:rPr>
          <w:rFonts w:ascii="Times New Roman" w:hAnsi="Times New Roman" w:cs="Times New Roman"/>
        </w:rPr>
        <w:tab/>
      </w:r>
    </w:p>
    <w:p w:rsidR="00A06BC2" w:rsidRPr="00A06BC2" w:rsidRDefault="000A0812" w:rsidP="00A06BC2">
      <w:pPr>
        <w:pStyle w:val="DefaultText"/>
        <w:jc w:val="both"/>
        <w:rPr>
          <w:rFonts w:ascii="Times New Roman" w:hAnsi="Times New Roman" w:cs="Times New Roman"/>
          <w:b/>
          <w:i/>
          <w:lang w:val="pt-BR"/>
        </w:rPr>
      </w:pPr>
      <w:r>
        <w:rPr>
          <w:rFonts w:ascii="Times New Roman" w:hAnsi="Times New Roman" w:cs="Times New Roman"/>
          <w:b/>
          <w:i/>
          <w:lang w:val="pt-BR"/>
        </w:rPr>
        <w:t>10</w:t>
      </w:r>
      <w:r w:rsidR="00A06BC2" w:rsidRPr="00A06BC2">
        <w:rPr>
          <w:rFonts w:ascii="Times New Roman" w:hAnsi="Times New Roman" w:cs="Times New Roman"/>
          <w:b/>
          <w:i/>
          <w:lang w:val="pt-BR"/>
        </w:rPr>
        <w:t>. Recepţii, inspecţii şi teste</w:t>
      </w:r>
    </w:p>
    <w:p w:rsidR="00A06BC2" w:rsidRPr="00A06BC2" w:rsidRDefault="00A06BC2" w:rsidP="00A06BC2">
      <w:pPr>
        <w:pStyle w:val="DefaultText"/>
        <w:jc w:val="both"/>
        <w:rPr>
          <w:rFonts w:ascii="Times New Roman" w:hAnsi="Times New Roman" w:cs="Times New Roman"/>
          <w:lang w:val="pt-BR"/>
        </w:rPr>
      </w:pPr>
      <w:r w:rsidRPr="00A06BC2">
        <w:rPr>
          <w:rFonts w:ascii="Times New Roman" w:hAnsi="Times New Roman" w:cs="Times New Roman"/>
          <w:lang w:val="pt-BR"/>
        </w:rPr>
        <w:t>1</w:t>
      </w:r>
      <w:r w:rsidR="000A0812">
        <w:rPr>
          <w:rFonts w:ascii="Times New Roman" w:hAnsi="Times New Roman" w:cs="Times New Roman"/>
          <w:lang w:val="pt-BR"/>
        </w:rPr>
        <w:t>0</w:t>
      </w:r>
      <w:r w:rsidRPr="00A06BC2">
        <w:rPr>
          <w:rFonts w:ascii="Times New Roman" w:hAnsi="Times New Roman" w:cs="Times New Roman"/>
          <w:lang w:val="pt-BR"/>
        </w:rPr>
        <w:t>.1 - Achizitorul sau reprezentantul său are dreptul de a inspecta şi/sau testa produsele pentru a verifica conformitatea lor cu specificaţiile tehnice in vigoare .</w:t>
      </w:r>
    </w:p>
    <w:p w:rsidR="00A06BC2" w:rsidRPr="00A06BC2" w:rsidRDefault="00A06BC2" w:rsidP="00A06BC2">
      <w:pPr>
        <w:pStyle w:val="DefaultText"/>
        <w:jc w:val="both"/>
        <w:rPr>
          <w:rFonts w:ascii="Times New Roman" w:hAnsi="Times New Roman" w:cs="Times New Roman"/>
          <w:lang w:val="pt-BR"/>
        </w:rPr>
      </w:pPr>
      <w:r w:rsidRPr="00A06BC2">
        <w:rPr>
          <w:rFonts w:ascii="Times New Roman" w:hAnsi="Times New Roman" w:cs="Times New Roman"/>
          <w:lang w:val="pt-BR"/>
        </w:rPr>
        <w:t>1</w:t>
      </w:r>
      <w:r w:rsidR="000A0812">
        <w:rPr>
          <w:rFonts w:ascii="Times New Roman" w:hAnsi="Times New Roman" w:cs="Times New Roman"/>
          <w:lang w:val="pt-BR"/>
        </w:rPr>
        <w:t>0</w:t>
      </w:r>
      <w:r w:rsidRPr="00A06BC2">
        <w:rPr>
          <w:rFonts w:ascii="Times New Roman" w:hAnsi="Times New Roman" w:cs="Times New Roman"/>
          <w:lang w:val="pt-BR"/>
        </w:rPr>
        <w:t>.2 - Achizitorul are obligaţia de a notifica, în scris, furnizorul identitatea reprezentanţilor săi împuterniciţi pentru efectuarea recepţiei , testelor si inspectiilor.</w:t>
      </w:r>
    </w:p>
    <w:p w:rsidR="00A06BC2" w:rsidRPr="00A06BC2" w:rsidRDefault="00A06BC2" w:rsidP="00A06BC2">
      <w:pPr>
        <w:pStyle w:val="DefaultText"/>
        <w:jc w:val="both"/>
        <w:rPr>
          <w:rFonts w:ascii="Times New Roman" w:hAnsi="Times New Roman" w:cs="Times New Roman"/>
          <w:lang w:val="pt-BR"/>
        </w:rPr>
      </w:pPr>
      <w:r w:rsidRPr="00A06BC2">
        <w:rPr>
          <w:rFonts w:ascii="Times New Roman" w:hAnsi="Times New Roman" w:cs="Times New Roman"/>
          <w:lang w:val="pt-BR"/>
        </w:rPr>
        <w:t>1</w:t>
      </w:r>
      <w:r w:rsidR="000A0812">
        <w:rPr>
          <w:rFonts w:ascii="Times New Roman" w:hAnsi="Times New Roman" w:cs="Times New Roman"/>
          <w:lang w:val="pt-BR"/>
        </w:rPr>
        <w:t>0</w:t>
      </w:r>
      <w:r w:rsidRPr="00A06BC2">
        <w:rPr>
          <w:rFonts w:ascii="Times New Roman" w:hAnsi="Times New Roman" w:cs="Times New Roman"/>
          <w:lang w:val="pt-BR"/>
        </w:rPr>
        <w:t>.3.-</w:t>
      </w:r>
      <w:r w:rsidRPr="00A06BC2">
        <w:rPr>
          <w:rFonts w:ascii="Times New Roman" w:hAnsi="Times New Roman" w:cs="Times New Roman"/>
          <w:i/>
          <w:lang w:val="pt-BR"/>
        </w:rPr>
        <w:t xml:space="preserve"> </w:t>
      </w:r>
      <w:r w:rsidRPr="00A06BC2">
        <w:rPr>
          <w:rFonts w:ascii="Times New Roman" w:hAnsi="Times New Roman" w:cs="Times New Roman"/>
          <w:lang w:val="pt-BR"/>
        </w:rPr>
        <w:t>Dacă vreunul din produsele inspectate sau testate nu corespunde specificaţiilor, achizitorul are dreptul să îl respingă, iar furnizorul fără a modifica preţul contractului are obligaţia:</w:t>
      </w:r>
    </w:p>
    <w:p w:rsidR="00A06BC2" w:rsidRPr="00A06BC2" w:rsidRDefault="00A06BC2" w:rsidP="00A06BC2">
      <w:pPr>
        <w:pStyle w:val="DefaultText"/>
        <w:ind w:firstLine="900"/>
        <w:jc w:val="both"/>
        <w:rPr>
          <w:rFonts w:ascii="Times New Roman" w:hAnsi="Times New Roman" w:cs="Times New Roman"/>
          <w:lang w:val="pt-BR"/>
        </w:rPr>
      </w:pPr>
      <w:r w:rsidRPr="00A06BC2">
        <w:rPr>
          <w:rFonts w:ascii="Times New Roman" w:hAnsi="Times New Roman" w:cs="Times New Roman"/>
          <w:lang w:val="pt-BR"/>
        </w:rPr>
        <w:t>a) de a înlocui produsele refuzate; sau</w:t>
      </w:r>
    </w:p>
    <w:p w:rsidR="00A06BC2" w:rsidRPr="00A06BC2" w:rsidRDefault="00A06BC2" w:rsidP="00A06BC2">
      <w:pPr>
        <w:pStyle w:val="DefaultText"/>
        <w:jc w:val="both"/>
        <w:rPr>
          <w:rFonts w:ascii="Times New Roman" w:hAnsi="Times New Roman" w:cs="Times New Roman"/>
          <w:i/>
          <w:lang w:val="pt-BR"/>
        </w:rPr>
      </w:pPr>
      <w:r w:rsidRPr="00A06BC2">
        <w:rPr>
          <w:rFonts w:ascii="Times New Roman" w:hAnsi="Times New Roman" w:cs="Times New Roman"/>
          <w:lang w:val="pt-BR"/>
        </w:rPr>
        <w:t xml:space="preserve">               b) de a face toate modificările necesare pentru ca produsele să corespundă specificaţiilor lor tehnice.</w:t>
      </w:r>
    </w:p>
    <w:p w:rsidR="00A06BC2" w:rsidRPr="00A06BC2" w:rsidRDefault="00A06BC2" w:rsidP="00A06BC2">
      <w:pPr>
        <w:pStyle w:val="DefaultText"/>
        <w:jc w:val="both"/>
        <w:rPr>
          <w:rFonts w:ascii="Times New Roman" w:hAnsi="Times New Roman" w:cs="Times New Roman"/>
          <w:lang w:val="pt-BR"/>
        </w:rPr>
      </w:pPr>
      <w:r w:rsidRPr="00A06BC2">
        <w:rPr>
          <w:rFonts w:ascii="Times New Roman" w:hAnsi="Times New Roman" w:cs="Times New Roman"/>
          <w:lang w:val="pt-BR"/>
        </w:rPr>
        <w:t>1</w:t>
      </w:r>
      <w:r w:rsidR="000A0812">
        <w:rPr>
          <w:rFonts w:ascii="Times New Roman" w:hAnsi="Times New Roman" w:cs="Times New Roman"/>
          <w:lang w:val="pt-BR"/>
        </w:rPr>
        <w:t>0</w:t>
      </w:r>
      <w:r w:rsidRPr="00A06BC2">
        <w:rPr>
          <w:rFonts w:ascii="Times New Roman" w:hAnsi="Times New Roman" w:cs="Times New Roman"/>
          <w:lang w:val="pt-BR"/>
        </w:rPr>
        <w:t>.4  - Dreptul achizitorului de a inspecta,testa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A06BC2" w:rsidRPr="00A06BC2" w:rsidRDefault="00A06BC2" w:rsidP="00A06BC2">
      <w:pPr>
        <w:pStyle w:val="DefaultText"/>
        <w:jc w:val="both"/>
        <w:rPr>
          <w:rFonts w:ascii="Times New Roman" w:hAnsi="Times New Roman" w:cs="Times New Roman"/>
          <w:lang w:val="pt-BR"/>
        </w:rPr>
      </w:pPr>
      <w:r w:rsidRPr="00A06BC2">
        <w:rPr>
          <w:rFonts w:ascii="Times New Roman" w:hAnsi="Times New Roman" w:cs="Times New Roman"/>
          <w:lang w:val="pt-BR"/>
        </w:rPr>
        <w:t>1</w:t>
      </w:r>
      <w:r w:rsidR="000A0812">
        <w:rPr>
          <w:rFonts w:ascii="Times New Roman" w:hAnsi="Times New Roman" w:cs="Times New Roman"/>
          <w:lang w:val="pt-BR"/>
        </w:rPr>
        <w:t>0</w:t>
      </w:r>
      <w:r w:rsidRPr="00A06BC2">
        <w:rPr>
          <w:rFonts w:ascii="Times New Roman" w:hAnsi="Times New Roman" w:cs="Times New Roman"/>
          <w:lang w:val="pt-BR"/>
        </w:rPr>
        <w:t>.5 - Prevederile clauzelor 1</w:t>
      </w:r>
      <w:r w:rsidR="000A0812">
        <w:rPr>
          <w:rFonts w:ascii="Times New Roman" w:hAnsi="Times New Roman" w:cs="Times New Roman"/>
          <w:lang w:val="pt-BR"/>
        </w:rPr>
        <w:t>0</w:t>
      </w:r>
      <w:r w:rsidRPr="00A06BC2">
        <w:rPr>
          <w:rFonts w:ascii="Times New Roman" w:hAnsi="Times New Roman" w:cs="Times New Roman"/>
          <w:lang w:val="pt-BR"/>
        </w:rPr>
        <w:t>.1- 1</w:t>
      </w:r>
      <w:r w:rsidR="000A0812">
        <w:rPr>
          <w:rFonts w:ascii="Times New Roman" w:hAnsi="Times New Roman" w:cs="Times New Roman"/>
          <w:lang w:val="pt-BR"/>
        </w:rPr>
        <w:t>0</w:t>
      </w:r>
      <w:r w:rsidRPr="00A06BC2">
        <w:rPr>
          <w:rFonts w:ascii="Times New Roman" w:hAnsi="Times New Roman" w:cs="Times New Roman"/>
          <w:lang w:val="pt-BR"/>
        </w:rPr>
        <w:t xml:space="preserve">.4 nu îl vor absolvi pe furnizor de obligaţia asumării garanţiilor sau altor obligaţii prevăzute în contract. </w:t>
      </w:r>
    </w:p>
    <w:p w:rsidR="00A06BC2" w:rsidRPr="00A06BC2" w:rsidRDefault="00A06BC2" w:rsidP="00A06BC2">
      <w:pPr>
        <w:pStyle w:val="DefaultText"/>
        <w:jc w:val="both"/>
        <w:rPr>
          <w:rFonts w:ascii="Times New Roman" w:hAnsi="Times New Roman" w:cs="Times New Roman"/>
          <w:b/>
          <w:lang w:val="it-IT"/>
        </w:rPr>
      </w:pPr>
    </w:p>
    <w:p w:rsidR="00A06BC2" w:rsidRPr="00A06BC2" w:rsidRDefault="00A06BC2" w:rsidP="00A06BC2">
      <w:pPr>
        <w:pStyle w:val="DefaultText"/>
        <w:jc w:val="both"/>
        <w:rPr>
          <w:rFonts w:ascii="Times New Roman" w:hAnsi="Times New Roman" w:cs="Times New Roman"/>
          <w:i/>
          <w:lang w:val="it-IT"/>
        </w:rPr>
      </w:pPr>
      <w:r w:rsidRPr="00A06BC2">
        <w:rPr>
          <w:rFonts w:ascii="Times New Roman" w:hAnsi="Times New Roman" w:cs="Times New Roman"/>
          <w:b/>
          <w:i/>
          <w:lang w:val="it-IT"/>
        </w:rPr>
        <w:t>1</w:t>
      </w:r>
      <w:r w:rsidR="000A0812">
        <w:rPr>
          <w:rFonts w:ascii="Times New Roman" w:hAnsi="Times New Roman" w:cs="Times New Roman"/>
          <w:b/>
          <w:i/>
          <w:lang w:val="it-IT"/>
        </w:rPr>
        <w:t>1</w:t>
      </w:r>
      <w:r w:rsidRPr="00A06BC2">
        <w:rPr>
          <w:rFonts w:ascii="Times New Roman" w:hAnsi="Times New Roman" w:cs="Times New Roman"/>
          <w:b/>
          <w:i/>
          <w:lang w:val="it-IT"/>
        </w:rPr>
        <w:t>. Livrarea şi documentele care însoţesc produsele</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1</w:t>
      </w:r>
      <w:r w:rsidR="000A0812">
        <w:rPr>
          <w:rFonts w:ascii="Times New Roman" w:hAnsi="Times New Roman" w:cs="Times New Roman"/>
          <w:lang w:val="it-IT"/>
        </w:rPr>
        <w:t>1</w:t>
      </w:r>
      <w:r w:rsidRPr="00A06BC2">
        <w:rPr>
          <w:rFonts w:ascii="Times New Roman" w:hAnsi="Times New Roman" w:cs="Times New Roman"/>
          <w:lang w:val="it-IT"/>
        </w:rPr>
        <w:t>.1 - Furnizorul are obligaţia de a livra produsele la destinaţia finală indicată de achizitor, respectând:</w:t>
      </w:r>
    </w:p>
    <w:p w:rsidR="00A06BC2" w:rsidRPr="00A06BC2" w:rsidRDefault="00A06BC2" w:rsidP="00A06BC2">
      <w:pPr>
        <w:pStyle w:val="DefaultText"/>
        <w:ind w:firstLine="900"/>
        <w:jc w:val="both"/>
        <w:rPr>
          <w:rFonts w:ascii="Times New Roman" w:hAnsi="Times New Roman" w:cs="Times New Roman"/>
          <w:lang w:val="it-IT"/>
        </w:rPr>
      </w:pPr>
      <w:r w:rsidRPr="00A06BC2">
        <w:rPr>
          <w:rFonts w:ascii="Times New Roman" w:hAnsi="Times New Roman" w:cs="Times New Roman"/>
          <w:lang w:val="it-IT"/>
        </w:rPr>
        <w:t xml:space="preserve">a) datele de livrare </w:t>
      </w:r>
    </w:p>
    <w:p w:rsidR="00A06BC2" w:rsidRPr="00A06BC2" w:rsidRDefault="00A06BC2" w:rsidP="00A06BC2">
      <w:pPr>
        <w:pStyle w:val="DefaultText"/>
        <w:ind w:firstLine="900"/>
        <w:jc w:val="both"/>
        <w:rPr>
          <w:rFonts w:ascii="Times New Roman" w:hAnsi="Times New Roman" w:cs="Times New Roman"/>
          <w:lang w:val="it-IT"/>
        </w:rPr>
      </w:pPr>
      <w:r w:rsidRPr="00A06BC2">
        <w:rPr>
          <w:rFonts w:ascii="Times New Roman" w:hAnsi="Times New Roman" w:cs="Times New Roman"/>
          <w:lang w:val="it-IT"/>
        </w:rPr>
        <w:t xml:space="preserve">b) termenul comercial stabilit. </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1</w:t>
      </w:r>
      <w:r w:rsidR="000A0812">
        <w:rPr>
          <w:rFonts w:ascii="Times New Roman" w:hAnsi="Times New Roman" w:cs="Times New Roman"/>
          <w:lang w:val="it-IT"/>
        </w:rPr>
        <w:t>1</w:t>
      </w:r>
      <w:r w:rsidRPr="00A06BC2">
        <w:rPr>
          <w:rFonts w:ascii="Times New Roman" w:hAnsi="Times New Roman" w:cs="Times New Roman"/>
          <w:lang w:val="it-IT"/>
        </w:rPr>
        <w:t>.2 -  Furnizorul va transmite achizitorului documentele care însoţesc produsele:</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 xml:space="preserve">                 - declaratie de comformitate</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 xml:space="preserve">                 - certificat de  garantie</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 xml:space="preserve">                  - avizul de insotire a marfii</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1</w:t>
      </w:r>
      <w:r w:rsidR="000A0812">
        <w:rPr>
          <w:rFonts w:ascii="Times New Roman" w:hAnsi="Times New Roman" w:cs="Times New Roman"/>
          <w:lang w:val="it-IT"/>
        </w:rPr>
        <w:t>1</w:t>
      </w:r>
      <w:r w:rsidRPr="00A06BC2">
        <w:rPr>
          <w:rFonts w:ascii="Times New Roman" w:hAnsi="Times New Roman" w:cs="Times New Roman"/>
          <w:lang w:val="it-IT"/>
        </w:rPr>
        <w:t>.3 - Certificarea de către achizitor a faptului că produsele au fost livrate parţial sau total ,se face recepţie, prin semnarea de primire de către reprezentantul autorizat al acestuia, pe documentele emise de furnizor pentru livrare.</w:t>
      </w:r>
    </w:p>
    <w:p w:rsidR="00A06BC2" w:rsidRPr="00A06BC2" w:rsidRDefault="000A0812" w:rsidP="00A06BC2">
      <w:pPr>
        <w:pStyle w:val="DefaultText"/>
        <w:jc w:val="both"/>
        <w:rPr>
          <w:rFonts w:ascii="Times New Roman" w:hAnsi="Times New Roman" w:cs="Times New Roman"/>
          <w:lang w:val="it-IT"/>
        </w:rPr>
      </w:pPr>
      <w:r>
        <w:rPr>
          <w:rFonts w:ascii="Times New Roman" w:hAnsi="Times New Roman" w:cs="Times New Roman"/>
          <w:lang w:val="it-IT"/>
        </w:rPr>
        <w:t>11</w:t>
      </w:r>
      <w:r w:rsidR="00A06BC2" w:rsidRPr="00A06BC2">
        <w:rPr>
          <w:rFonts w:ascii="Times New Roman" w:hAnsi="Times New Roman" w:cs="Times New Roman"/>
          <w:lang w:val="it-IT"/>
        </w:rPr>
        <w:t xml:space="preserve">.4 - Livrarea produselor se consideră încheiată în momentul în care sunt îndeplinite prevederile clauzelor de recepţie produselor. </w:t>
      </w:r>
    </w:p>
    <w:p w:rsidR="00A06BC2" w:rsidRPr="00A06BC2" w:rsidRDefault="001B4671" w:rsidP="00A06BC2">
      <w:pPr>
        <w:pStyle w:val="DefaultText"/>
        <w:jc w:val="both"/>
        <w:rPr>
          <w:rFonts w:ascii="Times New Roman" w:hAnsi="Times New Roman" w:cs="Times New Roman"/>
          <w:lang w:val="it-IT"/>
        </w:rPr>
      </w:pPr>
      <w:r>
        <w:rPr>
          <w:rFonts w:ascii="Times New Roman" w:hAnsi="Times New Roman" w:cs="Times New Roman"/>
          <w:lang w:val="it-IT"/>
        </w:rPr>
        <w:t>11</w:t>
      </w:r>
      <w:r w:rsidR="00A06BC2" w:rsidRPr="00A06BC2">
        <w:rPr>
          <w:rFonts w:ascii="Times New Roman" w:hAnsi="Times New Roman" w:cs="Times New Roman"/>
          <w:lang w:val="it-IT"/>
        </w:rPr>
        <w:t>.5 – Furnizorul va emite factura fiscala pe fiecare subunitate in parte, pe baza procesului – verbal de receptie.In procesul verbal se vor mentiona toate componentele ce formeaza sistemul.</w:t>
      </w:r>
    </w:p>
    <w:p w:rsidR="00A06BC2" w:rsidRPr="00A06BC2" w:rsidRDefault="00A06BC2" w:rsidP="00A06BC2">
      <w:pPr>
        <w:pStyle w:val="DefaultText"/>
        <w:jc w:val="both"/>
        <w:rPr>
          <w:rFonts w:ascii="Times New Roman" w:hAnsi="Times New Roman" w:cs="Times New Roman"/>
          <w:b/>
          <w:lang w:val="it-IT"/>
        </w:rPr>
      </w:pPr>
    </w:p>
    <w:p w:rsidR="00A06BC2" w:rsidRPr="00A06BC2" w:rsidRDefault="001B4671" w:rsidP="00A06BC2">
      <w:pPr>
        <w:pStyle w:val="DefaultText"/>
        <w:jc w:val="both"/>
        <w:rPr>
          <w:rFonts w:ascii="Times New Roman" w:hAnsi="Times New Roman" w:cs="Times New Roman"/>
          <w:b/>
          <w:i/>
          <w:lang w:val="it-IT"/>
        </w:rPr>
      </w:pPr>
      <w:r>
        <w:rPr>
          <w:rFonts w:ascii="Times New Roman" w:hAnsi="Times New Roman" w:cs="Times New Roman"/>
          <w:b/>
          <w:i/>
          <w:lang w:val="it-IT"/>
        </w:rPr>
        <w:t>12</w:t>
      </w:r>
      <w:r w:rsidR="00A06BC2" w:rsidRPr="00A06BC2">
        <w:rPr>
          <w:rFonts w:ascii="Times New Roman" w:hAnsi="Times New Roman" w:cs="Times New Roman"/>
          <w:b/>
          <w:i/>
          <w:lang w:val="it-IT"/>
        </w:rPr>
        <w:t xml:space="preserve">. Servicii </w:t>
      </w:r>
    </w:p>
    <w:p w:rsidR="00A06BC2" w:rsidRPr="00A06BC2" w:rsidRDefault="00A06BC2" w:rsidP="00A06BC2">
      <w:pPr>
        <w:pStyle w:val="DefaultText"/>
        <w:jc w:val="both"/>
        <w:rPr>
          <w:rFonts w:ascii="Times New Roman" w:hAnsi="Times New Roman" w:cs="Times New Roman"/>
          <w:i/>
          <w:lang w:val="it-IT"/>
        </w:rPr>
      </w:pPr>
      <w:r w:rsidRPr="00A06BC2">
        <w:rPr>
          <w:rFonts w:ascii="Times New Roman" w:hAnsi="Times New Roman" w:cs="Times New Roman"/>
          <w:lang w:val="it-IT"/>
        </w:rPr>
        <w:t>1</w:t>
      </w:r>
      <w:r w:rsidR="001B4671">
        <w:rPr>
          <w:rFonts w:ascii="Times New Roman" w:hAnsi="Times New Roman" w:cs="Times New Roman"/>
          <w:lang w:val="it-IT"/>
        </w:rPr>
        <w:t>2</w:t>
      </w:r>
      <w:r w:rsidRPr="00A06BC2">
        <w:rPr>
          <w:rFonts w:ascii="Times New Roman" w:hAnsi="Times New Roman" w:cs="Times New Roman"/>
          <w:lang w:val="it-IT"/>
        </w:rPr>
        <w:t>.1 - Pe lângă furnizarea efectivă a produselor, furnizorul are obligaţia de a presta şi serviciul de transport al  produselor si de montaj , fără a modifica preţul contractului care contine costul acestor servicii cuprinse  in oferta financiara.</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1</w:t>
      </w:r>
      <w:r w:rsidR="001B4671">
        <w:rPr>
          <w:rFonts w:ascii="Times New Roman" w:hAnsi="Times New Roman" w:cs="Times New Roman"/>
          <w:lang w:val="it-IT"/>
        </w:rPr>
        <w:t>2</w:t>
      </w:r>
      <w:r w:rsidRPr="00A06BC2">
        <w:rPr>
          <w:rFonts w:ascii="Times New Roman" w:hAnsi="Times New Roman" w:cs="Times New Roman"/>
          <w:lang w:val="it-IT"/>
        </w:rPr>
        <w:t>.2.- Furnizorul are obligaţia de a presta serviciile prevazute mai sus , pentru perioada de timp convenită, asigurand o garantie de minim 24 luni.</w:t>
      </w:r>
    </w:p>
    <w:p w:rsidR="00A06BC2" w:rsidRPr="00A06BC2" w:rsidRDefault="00A06BC2" w:rsidP="00A06BC2">
      <w:pPr>
        <w:pStyle w:val="DefaultText"/>
        <w:jc w:val="both"/>
        <w:rPr>
          <w:rFonts w:ascii="Times New Roman" w:hAnsi="Times New Roman" w:cs="Times New Roman"/>
          <w:b/>
          <w:lang w:val="it-IT"/>
        </w:rPr>
      </w:pPr>
    </w:p>
    <w:p w:rsidR="00A06BC2" w:rsidRPr="00A06BC2" w:rsidRDefault="00A06BC2" w:rsidP="00A06BC2">
      <w:pPr>
        <w:pStyle w:val="DefaultText"/>
        <w:jc w:val="both"/>
        <w:rPr>
          <w:rFonts w:ascii="Times New Roman" w:hAnsi="Times New Roman" w:cs="Times New Roman"/>
          <w:b/>
          <w:i/>
          <w:lang w:val="it-IT"/>
        </w:rPr>
      </w:pPr>
      <w:r w:rsidRPr="00A06BC2">
        <w:rPr>
          <w:rFonts w:ascii="Times New Roman" w:hAnsi="Times New Roman" w:cs="Times New Roman"/>
          <w:b/>
          <w:i/>
          <w:lang w:val="it-IT"/>
        </w:rPr>
        <w:t>1</w:t>
      </w:r>
      <w:r w:rsidR="001B4671">
        <w:rPr>
          <w:rFonts w:ascii="Times New Roman" w:hAnsi="Times New Roman" w:cs="Times New Roman"/>
          <w:b/>
          <w:i/>
          <w:lang w:val="it-IT"/>
        </w:rPr>
        <w:t>3</w:t>
      </w:r>
      <w:r w:rsidRPr="00A06BC2">
        <w:rPr>
          <w:rFonts w:ascii="Times New Roman" w:hAnsi="Times New Roman" w:cs="Times New Roman"/>
          <w:b/>
          <w:i/>
          <w:lang w:val="it-IT"/>
        </w:rPr>
        <w:t>. Perioada de garanţie acordată produselor</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1</w:t>
      </w:r>
      <w:r w:rsidR="001B4671">
        <w:rPr>
          <w:rFonts w:ascii="Times New Roman" w:hAnsi="Times New Roman" w:cs="Times New Roman"/>
          <w:lang w:val="it-IT"/>
        </w:rPr>
        <w:t>3</w:t>
      </w:r>
      <w:r w:rsidRPr="00A06BC2">
        <w:rPr>
          <w:rFonts w:ascii="Times New Roman" w:hAnsi="Times New Roman" w:cs="Times New Roman"/>
          <w:lang w:val="it-IT"/>
        </w:rPr>
        <w:t>.1 - Furnizorul are obligaţia de a garanta că produsele furnizate prin contract sunt noi,de ultima generatie si incorporeaza toate imbunatatirile recente . De asemenea, furnizorul 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furnizorului şi că acestea vor funcţiona la parametrii solicitaţi, în condiţii normale de funcţionare.</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lastRenderedPageBreak/>
        <w:t>1</w:t>
      </w:r>
      <w:r w:rsidR="001B4671">
        <w:rPr>
          <w:rFonts w:ascii="Times New Roman" w:hAnsi="Times New Roman" w:cs="Times New Roman"/>
          <w:lang w:val="it-IT"/>
        </w:rPr>
        <w:t>3</w:t>
      </w:r>
      <w:r w:rsidRPr="00A06BC2">
        <w:rPr>
          <w:rFonts w:ascii="Times New Roman" w:hAnsi="Times New Roman" w:cs="Times New Roman"/>
          <w:lang w:val="it-IT"/>
        </w:rPr>
        <w:t xml:space="preserve">.2 - (1) Perioada de garanţie acordată produselor de către furnizor este  de minim 24 luni  cea declarată în propunerea tehnică. </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 xml:space="preserve"> (2) Perioada de garanţie a produselor începe cu data recepţiei efectuate după livrarea şi instalarea acestora la destinaţia finală.</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1</w:t>
      </w:r>
      <w:r w:rsidR="001B4671">
        <w:rPr>
          <w:rFonts w:ascii="Times New Roman" w:hAnsi="Times New Roman" w:cs="Times New Roman"/>
          <w:lang w:val="it-IT"/>
        </w:rPr>
        <w:t>3</w:t>
      </w:r>
      <w:r w:rsidRPr="00A06BC2">
        <w:rPr>
          <w:rFonts w:ascii="Times New Roman" w:hAnsi="Times New Roman" w:cs="Times New Roman"/>
          <w:lang w:val="it-IT"/>
        </w:rPr>
        <w:t>.3 - Achizitorul are dreptul de a notifica imediat furnizorului, în scris, orice plângere sau reclamaţie ce apare în conformitate cu această garanţie.</w:t>
      </w:r>
    </w:p>
    <w:p w:rsidR="00A06BC2" w:rsidRPr="00A06BC2" w:rsidRDefault="00A06BC2" w:rsidP="00A06BC2">
      <w:pPr>
        <w:pStyle w:val="DefaultText"/>
        <w:jc w:val="both"/>
        <w:rPr>
          <w:rFonts w:ascii="Times New Roman" w:hAnsi="Times New Roman" w:cs="Times New Roman"/>
          <w:i/>
          <w:lang w:val="it-IT"/>
        </w:rPr>
      </w:pPr>
      <w:r w:rsidRPr="00A06BC2">
        <w:rPr>
          <w:rFonts w:ascii="Times New Roman" w:hAnsi="Times New Roman" w:cs="Times New Roman"/>
          <w:lang w:val="it-IT"/>
        </w:rPr>
        <w:t>1</w:t>
      </w:r>
      <w:r w:rsidR="001B4671">
        <w:rPr>
          <w:rFonts w:ascii="Times New Roman" w:hAnsi="Times New Roman" w:cs="Times New Roman"/>
          <w:lang w:val="it-IT"/>
        </w:rPr>
        <w:t>3</w:t>
      </w:r>
      <w:r w:rsidRPr="00A06BC2">
        <w:rPr>
          <w:rFonts w:ascii="Times New Roman" w:hAnsi="Times New Roman" w:cs="Times New Roman"/>
          <w:lang w:val="it-IT"/>
        </w:rPr>
        <w:t>.4 -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Pr="00A06BC2">
        <w:rPr>
          <w:rFonts w:ascii="Times New Roman" w:hAnsi="Times New Roman" w:cs="Times New Roman"/>
          <w:i/>
          <w:lang w:val="it-IT"/>
        </w:rPr>
        <w:t xml:space="preserve"> </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1</w:t>
      </w:r>
      <w:r w:rsidR="001B4671">
        <w:rPr>
          <w:rFonts w:ascii="Times New Roman" w:hAnsi="Times New Roman" w:cs="Times New Roman"/>
          <w:lang w:val="it-IT"/>
        </w:rPr>
        <w:t>3</w:t>
      </w:r>
      <w:r w:rsidRPr="00A06BC2">
        <w:rPr>
          <w:rFonts w:ascii="Times New Roman" w:hAnsi="Times New Roman" w:cs="Times New Roman"/>
          <w:lang w:val="it-IT"/>
        </w:rPr>
        <w:t>.5 -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rsidR="00A06BC2" w:rsidRPr="00A06BC2" w:rsidRDefault="00A06BC2" w:rsidP="00A06BC2">
      <w:pPr>
        <w:pStyle w:val="DefaultText"/>
        <w:jc w:val="both"/>
        <w:rPr>
          <w:rFonts w:ascii="Times New Roman" w:hAnsi="Times New Roman" w:cs="Times New Roman"/>
          <w:b/>
          <w:i/>
          <w:lang w:val="it-IT"/>
        </w:rPr>
      </w:pPr>
    </w:p>
    <w:p w:rsidR="00A06BC2" w:rsidRPr="00A06BC2" w:rsidRDefault="00A06BC2" w:rsidP="00A06BC2">
      <w:pPr>
        <w:pStyle w:val="DefaultText"/>
        <w:jc w:val="both"/>
        <w:rPr>
          <w:rFonts w:ascii="Times New Roman" w:hAnsi="Times New Roman" w:cs="Times New Roman"/>
          <w:b/>
          <w:i/>
          <w:lang w:val="it-IT"/>
        </w:rPr>
      </w:pPr>
      <w:r w:rsidRPr="00A06BC2">
        <w:rPr>
          <w:rFonts w:ascii="Times New Roman" w:hAnsi="Times New Roman" w:cs="Times New Roman"/>
          <w:b/>
          <w:i/>
          <w:lang w:val="it-IT"/>
        </w:rPr>
        <w:t>1</w:t>
      </w:r>
      <w:r w:rsidR="001B4671">
        <w:rPr>
          <w:rFonts w:ascii="Times New Roman" w:hAnsi="Times New Roman" w:cs="Times New Roman"/>
          <w:b/>
          <w:i/>
          <w:lang w:val="it-IT"/>
        </w:rPr>
        <w:t>4</w:t>
      </w:r>
      <w:r w:rsidRPr="00A06BC2">
        <w:rPr>
          <w:rFonts w:ascii="Times New Roman" w:hAnsi="Times New Roman" w:cs="Times New Roman"/>
          <w:b/>
          <w:i/>
          <w:lang w:val="it-IT"/>
        </w:rPr>
        <w:t>. Ajustarea preţului contractului</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1</w:t>
      </w:r>
      <w:r w:rsidR="001B4671">
        <w:rPr>
          <w:rFonts w:ascii="Times New Roman" w:hAnsi="Times New Roman" w:cs="Times New Roman"/>
          <w:lang w:val="it-IT"/>
        </w:rPr>
        <w:t>4</w:t>
      </w:r>
      <w:r w:rsidRPr="00A06BC2">
        <w:rPr>
          <w:rFonts w:ascii="Times New Roman" w:hAnsi="Times New Roman" w:cs="Times New Roman"/>
          <w:lang w:val="it-IT"/>
        </w:rPr>
        <w:t>.1 - Pentru produsele livrate, plăţile datorate de achizitor furnizorului sunt cele declarate în propunerea financiară, anexă la contract.</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1</w:t>
      </w:r>
      <w:r w:rsidR="001B4671">
        <w:rPr>
          <w:rFonts w:ascii="Times New Roman" w:hAnsi="Times New Roman" w:cs="Times New Roman"/>
          <w:lang w:val="it-IT"/>
        </w:rPr>
        <w:t>4</w:t>
      </w:r>
      <w:r w:rsidRPr="00A06BC2">
        <w:rPr>
          <w:rFonts w:ascii="Times New Roman" w:hAnsi="Times New Roman" w:cs="Times New Roman"/>
          <w:lang w:val="it-IT"/>
        </w:rPr>
        <w:t>.2 - Preţul contractului este ferm si nu se ajusteaza .</w:t>
      </w:r>
    </w:p>
    <w:p w:rsidR="00A06BC2" w:rsidRPr="00A06BC2" w:rsidRDefault="00A06BC2" w:rsidP="00A06BC2">
      <w:pPr>
        <w:pStyle w:val="DefaultText"/>
        <w:jc w:val="both"/>
        <w:rPr>
          <w:rFonts w:ascii="Times New Roman" w:hAnsi="Times New Roman" w:cs="Times New Roman"/>
          <w:b/>
          <w:lang w:val="it-IT"/>
        </w:rPr>
      </w:pPr>
      <w:r w:rsidRPr="00A06BC2">
        <w:rPr>
          <w:rFonts w:ascii="Times New Roman" w:hAnsi="Times New Roman" w:cs="Times New Roman"/>
          <w:lang w:val="it-IT"/>
        </w:rPr>
        <w:t xml:space="preserve"> </w:t>
      </w:r>
    </w:p>
    <w:p w:rsidR="00A06BC2" w:rsidRPr="00A06BC2" w:rsidRDefault="00A06BC2" w:rsidP="00A06BC2">
      <w:pPr>
        <w:pStyle w:val="DefaultText"/>
        <w:jc w:val="both"/>
        <w:rPr>
          <w:rFonts w:ascii="Times New Roman" w:hAnsi="Times New Roman" w:cs="Times New Roman"/>
          <w:b/>
          <w:lang w:val="it-IT"/>
        </w:rPr>
      </w:pPr>
    </w:p>
    <w:p w:rsidR="00A06BC2" w:rsidRPr="00A06BC2" w:rsidRDefault="00A06BC2" w:rsidP="00A06BC2">
      <w:pPr>
        <w:pStyle w:val="DefaultText"/>
        <w:jc w:val="both"/>
        <w:rPr>
          <w:rFonts w:ascii="Times New Roman" w:hAnsi="Times New Roman" w:cs="Times New Roman"/>
          <w:b/>
          <w:i/>
          <w:lang w:val="it-IT"/>
        </w:rPr>
      </w:pPr>
      <w:r w:rsidRPr="00A06BC2">
        <w:rPr>
          <w:rFonts w:ascii="Times New Roman" w:hAnsi="Times New Roman" w:cs="Times New Roman"/>
          <w:b/>
          <w:i/>
          <w:lang w:val="it-IT"/>
        </w:rPr>
        <w:t>1</w:t>
      </w:r>
      <w:r w:rsidR="001B4671">
        <w:rPr>
          <w:rFonts w:ascii="Times New Roman" w:hAnsi="Times New Roman" w:cs="Times New Roman"/>
          <w:b/>
          <w:i/>
          <w:lang w:val="it-IT"/>
        </w:rPr>
        <w:t>5</w:t>
      </w:r>
      <w:r w:rsidRPr="00A06BC2">
        <w:rPr>
          <w:rFonts w:ascii="Times New Roman" w:hAnsi="Times New Roman" w:cs="Times New Roman"/>
          <w:b/>
          <w:i/>
          <w:lang w:val="it-IT"/>
        </w:rPr>
        <w:t>. Întârzieri în îndeplinirea contractului</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1</w:t>
      </w:r>
      <w:r w:rsidR="001B4671">
        <w:rPr>
          <w:rFonts w:ascii="Times New Roman" w:hAnsi="Times New Roman" w:cs="Times New Roman"/>
          <w:lang w:val="it-IT"/>
        </w:rPr>
        <w:t>5</w:t>
      </w:r>
      <w:r w:rsidRPr="00A06BC2">
        <w:rPr>
          <w:rFonts w:ascii="Times New Roman" w:hAnsi="Times New Roman" w:cs="Times New Roman"/>
          <w:lang w:val="it-IT"/>
        </w:rPr>
        <w:t>.1 - Furnizorul are obligaţia de a îndeplini</w:t>
      </w:r>
      <w:r w:rsidRPr="00A06BC2">
        <w:rPr>
          <w:rFonts w:ascii="Times New Roman" w:hAnsi="Times New Roman" w:cs="Times New Roman"/>
          <w:b/>
          <w:lang w:val="it-IT"/>
        </w:rPr>
        <w:t xml:space="preserve"> </w:t>
      </w:r>
      <w:r w:rsidRPr="00A06BC2">
        <w:rPr>
          <w:rFonts w:ascii="Times New Roman" w:hAnsi="Times New Roman" w:cs="Times New Roman"/>
          <w:lang w:val="it-IT"/>
        </w:rPr>
        <w:t>contractul de furnizare în cantitatiile si locatiile prevazute in caietul de sarcini nr.                          .</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1</w:t>
      </w:r>
      <w:r w:rsidR="001B4671">
        <w:rPr>
          <w:rFonts w:ascii="Times New Roman" w:hAnsi="Times New Roman" w:cs="Times New Roman"/>
          <w:lang w:val="it-IT"/>
        </w:rPr>
        <w:t>5</w:t>
      </w:r>
      <w:r w:rsidRPr="00A06BC2">
        <w:rPr>
          <w:rFonts w:ascii="Times New Roman" w:hAnsi="Times New Roman" w:cs="Times New Roman"/>
          <w:lang w:val="it-IT"/>
        </w:rPr>
        <w:t>.2 - Dacă pe parcursul îndeplinirii contractului furnizorul nu respectă perioada  de livrare si montare , atunci acesta are obligaţia de a notifica in scris  achizitorul în timp util de  modificarea datei de furnizare si livrare.</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1</w:t>
      </w:r>
      <w:r w:rsidR="001B4671">
        <w:rPr>
          <w:rFonts w:ascii="Times New Roman" w:hAnsi="Times New Roman" w:cs="Times New Roman"/>
          <w:lang w:val="it-IT"/>
        </w:rPr>
        <w:t>5</w:t>
      </w:r>
      <w:r w:rsidRPr="00A06BC2">
        <w:rPr>
          <w:rFonts w:ascii="Times New Roman" w:hAnsi="Times New Roman" w:cs="Times New Roman"/>
          <w:lang w:val="it-IT"/>
        </w:rPr>
        <w:t>.3 - În afara cazului în care achizitorul este de acord cu o prelungire a termenului de livrare, orice întârziere în îndeplinirea contractului dă dreptul achizitorului de a solicita daune –interese  furnizorului.</w:t>
      </w:r>
    </w:p>
    <w:p w:rsidR="00A06BC2" w:rsidRPr="00A06BC2" w:rsidRDefault="00A06BC2" w:rsidP="00A06BC2">
      <w:pPr>
        <w:pStyle w:val="DefaultText"/>
        <w:jc w:val="both"/>
        <w:rPr>
          <w:rFonts w:ascii="Times New Roman" w:hAnsi="Times New Roman" w:cs="Times New Roman"/>
          <w:b/>
          <w:bCs/>
          <w:lang w:val="it-IT"/>
        </w:rPr>
      </w:pPr>
    </w:p>
    <w:p w:rsidR="00A06BC2" w:rsidRPr="00A06BC2" w:rsidRDefault="00A06BC2" w:rsidP="00A06BC2">
      <w:pPr>
        <w:pStyle w:val="DefaultText"/>
        <w:ind w:firstLine="720"/>
        <w:jc w:val="both"/>
        <w:rPr>
          <w:rFonts w:ascii="Times New Roman" w:hAnsi="Times New Roman" w:cs="Times New Roman"/>
          <w:b/>
          <w:bCs/>
          <w:caps/>
          <w:lang w:val="pt-BR"/>
        </w:rPr>
      </w:pPr>
      <w:r w:rsidRPr="00A06BC2">
        <w:rPr>
          <w:rFonts w:ascii="Times New Roman" w:hAnsi="Times New Roman" w:cs="Times New Roman"/>
          <w:b/>
          <w:bCs/>
          <w:caps/>
          <w:lang w:val="pt-BR"/>
        </w:rPr>
        <w:t>17. Forţa majoră</w:t>
      </w:r>
    </w:p>
    <w:p w:rsidR="00A06BC2" w:rsidRPr="00A06BC2" w:rsidRDefault="00A06BC2" w:rsidP="00A06BC2">
      <w:pPr>
        <w:pStyle w:val="DefaultText"/>
        <w:jc w:val="both"/>
        <w:rPr>
          <w:rFonts w:ascii="Times New Roman" w:hAnsi="Times New Roman" w:cs="Times New Roman"/>
          <w:lang w:val="pt-BR"/>
        </w:rPr>
      </w:pPr>
      <w:r w:rsidRPr="00A06BC2">
        <w:rPr>
          <w:rFonts w:ascii="Times New Roman" w:hAnsi="Times New Roman" w:cs="Times New Roman"/>
          <w:lang w:val="pt-BR"/>
        </w:rPr>
        <w:t>1</w:t>
      </w:r>
      <w:r w:rsidR="001B4671">
        <w:rPr>
          <w:rFonts w:ascii="Times New Roman" w:hAnsi="Times New Roman" w:cs="Times New Roman"/>
          <w:lang w:val="pt-BR"/>
        </w:rPr>
        <w:t>6</w:t>
      </w:r>
      <w:r w:rsidRPr="00A06BC2">
        <w:rPr>
          <w:rFonts w:ascii="Times New Roman" w:hAnsi="Times New Roman" w:cs="Times New Roman"/>
          <w:lang w:val="pt-BR"/>
        </w:rPr>
        <w:t>.1 Forţa majoră este constatată de o autoritate competentă.</w:t>
      </w:r>
    </w:p>
    <w:p w:rsidR="00A06BC2" w:rsidRPr="00A06BC2" w:rsidRDefault="00A06BC2" w:rsidP="00A06BC2">
      <w:pPr>
        <w:pStyle w:val="DefaultText"/>
        <w:jc w:val="both"/>
        <w:rPr>
          <w:rFonts w:ascii="Times New Roman" w:hAnsi="Times New Roman" w:cs="Times New Roman"/>
          <w:lang w:val="pt-BR"/>
        </w:rPr>
      </w:pPr>
      <w:r w:rsidRPr="00A06BC2">
        <w:rPr>
          <w:rFonts w:ascii="Times New Roman" w:hAnsi="Times New Roman" w:cs="Times New Roman"/>
          <w:lang w:val="pt-BR"/>
        </w:rPr>
        <w:t>1</w:t>
      </w:r>
      <w:r w:rsidR="001B4671">
        <w:rPr>
          <w:rFonts w:ascii="Times New Roman" w:hAnsi="Times New Roman" w:cs="Times New Roman"/>
          <w:lang w:val="pt-BR"/>
        </w:rPr>
        <w:t>6</w:t>
      </w:r>
      <w:r w:rsidRPr="00A06BC2">
        <w:rPr>
          <w:rFonts w:ascii="Times New Roman" w:hAnsi="Times New Roman" w:cs="Times New Roman"/>
          <w:lang w:val="pt-BR"/>
        </w:rPr>
        <w:t>.2 Forţa majoră exonerează părţile contractante de îndeplinirea obligaţiilor asumate prin prezentul contract, pe toată perioada în care aceasta acţionează.</w:t>
      </w:r>
    </w:p>
    <w:p w:rsidR="00A06BC2" w:rsidRPr="00A06BC2" w:rsidRDefault="00A06BC2" w:rsidP="00A06BC2">
      <w:pPr>
        <w:pStyle w:val="DefaultText"/>
        <w:jc w:val="both"/>
        <w:rPr>
          <w:rFonts w:ascii="Times New Roman" w:hAnsi="Times New Roman" w:cs="Times New Roman"/>
          <w:lang w:val="pt-BR"/>
        </w:rPr>
      </w:pPr>
      <w:r w:rsidRPr="00A06BC2">
        <w:rPr>
          <w:rFonts w:ascii="Times New Roman" w:hAnsi="Times New Roman" w:cs="Times New Roman"/>
          <w:lang w:val="pt-BR"/>
        </w:rPr>
        <w:t>1</w:t>
      </w:r>
      <w:r w:rsidR="001B4671">
        <w:rPr>
          <w:rFonts w:ascii="Times New Roman" w:hAnsi="Times New Roman" w:cs="Times New Roman"/>
          <w:lang w:val="pt-BR"/>
        </w:rPr>
        <w:t>6</w:t>
      </w:r>
      <w:r w:rsidRPr="00A06BC2">
        <w:rPr>
          <w:rFonts w:ascii="Times New Roman" w:hAnsi="Times New Roman" w:cs="Times New Roman"/>
          <w:lang w:val="pt-BR"/>
        </w:rPr>
        <w:t>.3 Îndeplinirea contractului va fi suspendată în perioada de acţiune a forţei majore, dar fără a prejudicia drepturile ce li se cuveneau părţilor până la apariţia acesteia.</w:t>
      </w:r>
    </w:p>
    <w:p w:rsidR="00A06BC2" w:rsidRPr="00A06BC2" w:rsidRDefault="00A06BC2" w:rsidP="00A06BC2">
      <w:pPr>
        <w:pStyle w:val="DefaultText"/>
        <w:jc w:val="both"/>
        <w:rPr>
          <w:rFonts w:ascii="Times New Roman" w:hAnsi="Times New Roman" w:cs="Times New Roman"/>
          <w:lang w:val="pt-BR"/>
        </w:rPr>
      </w:pPr>
      <w:r w:rsidRPr="00A06BC2">
        <w:rPr>
          <w:rFonts w:ascii="Times New Roman" w:hAnsi="Times New Roman" w:cs="Times New Roman"/>
          <w:lang w:val="pt-BR"/>
        </w:rPr>
        <w:t>1</w:t>
      </w:r>
      <w:r w:rsidR="001B4671">
        <w:rPr>
          <w:rFonts w:ascii="Times New Roman" w:hAnsi="Times New Roman" w:cs="Times New Roman"/>
          <w:lang w:val="pt-BR"/>
        </w:rPr>
        <w:t>6</w:t>
      </w:r>
      <w:r w:rsidRPr="00A06BC2">
        <w:rPr>
          <w:rFonts w:ascii="Times New Roman" w:hAnsi="Times New Roman" w:cs="Times New Roman"/>
          <w:lang w:val="pt-BR"/>
        </w:rPr>
        <w:t>.4 Partea contractantă care invocă forţa majoră are obligaţia de a notifica celeilalte părţi, imediat şi în mod complet, producerea acesteia şi să ia orice măsuri care îi stau la dispoziţie în vederea limitării consecinţelor.</w:t>
      </w:r>
    </w:p>
    <w:p w:rsidR="00A06BC2" w:rsidRPr="00A06BC2" w:rsidRDefault="00A06BC2" w:rsidP="00A06BC2">
      <w:pPr>
        <w:pStyle w:val="DefaultText"/>
        <w:jc w:val="both"/>
        <w:rPr>
          <w:rFonts w:ascii="Times New Roman" w:hAnsi="Times New Roman" w:cs="Times New Roman"/>
          <w:lang w:val="pt-BR"/>
        </w:rPr>
      </w:pPr>
      <w:r w:rsidRPr="00A06BC2">
        <w:rPr>
          <w:rFonts w:ascii="Times New Roman" w:hAnsi="Times New Roman" w:cs="Times New Roman"/>
          <w:lang w:val="pt-BR"/>
        </w:rPr>
        <w:t>1</w:t>
      </w:r>
      <w:r w:rsidR="001B4671">
        <w:rPr>
          <w:rFonts w:ascii="Times New Roman" w:hAnsi="Times New Roman" w:cs="Times New Roman"/>
          <w:lang w:val="pt-BR"/>
        </w:rPr>
        <w:t>6</w:t>
      </w:r>
      <w:r w:rsidRPr="00A06BC2">
        <w:rPr>
          <w:rFonts w:ascii="Times New Roman" w:hAnsi="Times New Roman" w:cs="Times New Roman"/>
          <w:lang w:val="pt-BR"/>
        </w:rPr>
        <w:t>.5 Partea contractantă care invocă forţa majoră are obligaţia de a notifica celeilalte părţi încetarea cauzei acesteia în maximum 15 zile de la încetare.</w:t>
      </w:r>
    </w:p>
    <w:p w:rsidR="00A06BC2" w:rsidRPr="00A06BC2" w:rsidRDefault="00A06BC2" w:rsidP="00A06BC2">
      <w:pPr>
        <w:pStyle w:val="DefaultText"/>
        <w:jc w:val="both"/>
        <w:rPr>
          <w:rFonts w:ascii="Times New Roman" w:hAnsi="Times New Roman" w:cs="Times New Roman"/>
          <w:lang w:val="pt-BR"/>
        </w:rPr>
      </w:pPr>
      <w:r w:rsidRPr="00A06BC2">
        <w:rPr>
          <w:rFonts w:ascii="Times New Roman" w:hAnsi="Times New Roman" w:cs="Times New Roman"/>
          <w:lang w:val="pt-BR"/>
        </w:rPr>
        <w:t>1</w:t>
      </w:r>
      <w:r w:rsidR="001B4671">
        <w:rPr>
          <w:rFonts w:ascii="Times New Roman" w:hAnsi="Times New Roman" w:cs="Times New Roman"/>
          <w:lang w:val="pt-BR"/>
        </w:rPr>
        <w:t>6</w:t>
      </w:r>
      <w:r w:rsidRPr="00A06BC2">
        <w:rPr>
          <w:rFonts w:ascii="Times New Roman" w:hAnsi="Times New Roman" w:cs="Times New Roman"/>
          <w:lang w:val="pt-BR"/>
        </w:rPr>
        <w:t>.6 Dacă forţa majoră acţionează sau se estimează că va acţiona o perioadă mai mare de 6 luni, fiecare parte va avea dreptul să notifice celeilalte</w:t>
      </w:r>
      <w:r w:rsidRPr="00A06BC2">
        <w:rPr>
          <w:rFonts w:ascii="Times New Roman" w:hAnsi="Times New Roman" w:cs="Times New Roman"/>
          <w:b/>
          <w:bCs/>
          <w:lang w:val="pt-BR"/>
        </w:rPr>
        <w:t xml:space="preserve"> </w:t>
      </w:r>
      <w:r w:rsidRPr="00A06BC2">
        <w:rPr>
          <w:rFonts w:ascii="Times New Roman" w:hAnsi="Times New Roman" w:cs="Times New Roman"/>
          <w:lang w:val="pt-BR"/>
        </w:rPr>
        <w:t>părţi încetarea de drept a prezentului contract, fără ca vreuna din părţi să poată pretinde celeilalte daune-interese.</w:t>
      </w:r>
    </w:p>
    <w:p w:rsidR="00A06BC2" w:rsidRPr="00A06BC2" w:rsidRDefault="00A06BC2" w:rsidP="00A06BC2">
      <w:pPr>
        <w:pStyle w:val="DefaultText"/>
        <w:jc w:val="both"/>
        <w:rPr>
          <w:rFonts w:ascii="Times New Roman" w:hAnsi="Times New Roman" w:cs="Times New Roman"/>
          <w:lang w:val="pt-BR"/>
        </w:rPr>
      </w:pPr>
    </w:p>
    <w:p w:rsidR="00A06BC2" w:rsidRPr="00A06BC2" w:rsidRDefault="00A06BC2" w:rsidP="00A06BC2">
      <w:pPr>
        <w:pStyle w:val="DefaultText"/>
        <w:jc w:val="both"/>
        <w:rPr>
          <w:rFonts w:ascii="Times New Roman" w:hAnsi="Times New Roman" w:cs="Times New Roman"/>
          <w:lang w:val="pt-BR"/>
        </w:rPr>
      </w:pPr>
      <w:r w:rsidRPr="00A06BC2">
        <w:rPr>
          <w:rFonts w:ascii="Times New Roman" w:hAnsi="Times New Roman" w:cs="Times New Roman"/>
          <w:lang w:val="pt-BR"/>
        </w:rPr>
        <w:t>.</w:t>
      </w:r>
    </w:p>
    <w:p w:rsidR="00A06BC2" w:rsidRPr="00A06BC2" w:rsidRDefault="00A06BC2" w:rsidP="00A06BC2">
      <w:pPr>
        <w:pStyle w:val="DefaultText"/>
        <w:jc w:val="both"/>
        <w:rPr>
          <w:rFonts w:ascii="Times New Roman" w:hAnsi="Times New Roman" w:cs="Times New Roman"/>
          <w:lang w:val="pt-BR"/>
        </w:rPr>
      </w:pPr>
    </w:p>
    <w:p w:rsidR="00A06BC2" w:rsidRPr="00A06BC2" w:rsidRDefault="00A06BC2" w:rsidP="00A06BC2">
      <w:pPr>
        <w:pStyle w:val="DefaultText"/>
        <w:ind w:firstLine="720"/>
        <w:jc w:val="both"/>
        <w:rPr>
          <w:rFonts w:ascii="Times New Roman" w:hAnsi="Times New Roman" w:cs="Times New Roman"/>
          <w:b/>
          <w:bCs/>
          <w:caps/>
        </w:rPr>
      </w:pPr>
    </w:p>
    <w:p w:rsidR="00A06BC2" w:rsidRPr="00A06BC2" w:rsidRDefault="00A06BC2" w:rsidP="00A06BC2">
      <w:pPr>
        <w:pStyle w:val="DefaultText"/>
        <w:jc w:val="both"/>
        <w:rPr>
          <w:rFonts w:ascii="Times New Roman" w:hAnsi="Times New Roman" w:cs="Times New Roman"/>
          <w:b/>
          <w:bCs/>
          <w:caps/>
        </w:rPr>
      </w:pPr>
      <w:r w:rsidRPr="00A06BC2">
        <w:rPr>
          <w:rFonts w:ascii="Times New Roman" w:hAnsi="Times New Roman" w:cs="Times New Roman"/>
          <w:b/>
          <w:bCs/>
          <w:caps/>
        </w:rPr>
        <w:t>18. Încetarea si Rezilierea  contractului</w:t>
      </w:r>
    </w:p>
    <w:p w:rsidR="00A06BC2" w:rsidRPr="00A06BC2" w:rsidRDefault="00A06BC2" w:rsidP="00A06BC2">
      <w:pPr>
        <w:widowControl w:val="0"/>
        <w:autoSpaceDE w:val="0"/>
        <w:autoSpaceDN w:val="0"/>
        <w:adjustRightInd w:val="0"/>
        <w:snapToGrid w:val="0"/>
        <w:jc w:val="both"/>
        <w:rPr>
          <w:spacing w:val="-2"/>
          <w:sz w:val="24"/>
          <w:szCs w:val="24"/>
          <w:lang w:val="pt-BR"/>
        </w:rPr>
      </w:pPr>
    </w:p>
    <w:p w:rsidR="00A06BC2" w:rsidRPr="00A06BC2" w:rsidRDefault="00A06BC2" w:rsidP="00A06BC2">
      <w:pPr>
        <w:widowControl w:val="0"/>
        <w:autoSpaceDE w:val="0"/>
        <w:autoSpaceDN w:val="0"/>
        <w:adjustRightInd w:val="0"/>
        <w:snapToGrid w:val="0"/>
        <w:jc w:val="both"/>
        <w:rPr>
          <w:sz w:val="24"/>
          <w:szCs w:val="24"/>
          <w:lang w:val="pt-BR"/>
        </w:rPr>
      </w:pPr>
      <w:r w:rsidRPr="00A06BC2">
        <w:rPr>
          <w:sz w:val="24"/>
          <w:szCs w:val="24"/>
          <w:lang w:val="pt-BR"/>
        </w:rPr>
        <w:t>1</w:t>
      </w:r>
      <w:r w:rsidR="001B4671">
        <w:rPr>
          <w:sz w:val="24"/>
          <w:szCs w:val="24"/>
          <w:lang w:val="pt-BR"/>
        </w:rPr>
        <w:t>7</w:t>
      </w:r>
      <w:r w:rsidRPr="00A06BC2">
        <w:rPr>
          <w:sz w:val="24"/>
          <w:szCs w:val="24"/>
          <w:lang w:val="pt-BR"/>
        </w:rPr>
        <w:t>.1. Achizitorul are dreptul oricand de a denunta unilateral contractul, printr-o notificare scrisa adresata furnizorului, fara nicio compensatie, daca acesta da faliment sau este insolvabil ori intra intr-o procedura legala de reorganizare care nu-i mai permite prestarea serviciilor conform contractului, cu conditia ca aceasta anulare sa nu prejudicieze sau sa afecteze dreptul la actiune sau despagubire pentru prestator.</w:t>
      </w:r>
    </w:p>
    <w:p w:rsidR="00A06BC2" w:rsidRPr="00A06BC2" w:rsidRDefault="00A06BC2" w:rsidP="00A06BC2">
      <w:pPr>
        <w:widowControl w:val="0"/>
        <w:autoSpaceDE w:val="0"/>
        <w:autoSpaceDN w:val="0"/>
        <w:adjustRightInd w:val="0"/>
        <w:snapToGrid w:val="0"/>
        <w:jc w:val="both"/>
        <w:rPr>
          <w:sz w:val="24"/>
          <w:szCs w:val="24"/>
          <w:lang w:val="it-IT"/>
        </w:rPr>
      </w:pPr>
      <w:r w:rsidRPr="00A06BC2">
        <w:rPr>
          <w:sz w:val="24"/>
          <w:szCs w:val="24"/>
          <w:lang w:val="it-IT"/>
        </w:rPr>
        <w:t>1</w:t>
      </w:r>
      <w:r w:rsidR="001B4671">
        <w:rPr>
          <w:sz w:val="24"/>
          <w:szCs w:val="24"/>
          <w:lang w:val="it-IT"/>
        </w:rPr>
        <w:t>7</w:t>
      </w:r>
      <w:r w:rsidRPr="00A06BC2">
        <w:rPr>
          <w:sz w:val="24"/>
          <w:szCs w:val="24"/>
          <w:lang w:val="it-IT"/>
        </w:rPr>
        <w:t xml:space="preserve">.2. In cazul prevazut la clauza 18.1, furnizorul are dreptul de a pretinde numai plata corespunzatoare pentru partea din contract indeplinita pana la data denunţarii unilaterale a </w:t>
      </w:r>
    </w:p>
    <w:p w:rsidR="00A06BC2" w:rsidRPr="00A06BC2" w:rsidRDefault="00A06BC2" w:rsidP="00A06BC2">
      <w:pPr>
        <w:widowControl w:val="0"/>
        <w:autoSpaceDE w:val="0"/>
        <w:autoSpaceDN w:val="0"/>
        <w:adjustRightInd w:val="0"/>
        <w:snapToGrid w:val="0"/>
        <w:jc w:val="both"/>
        <w:rPr>
          <w:sz w:val="24"/>
          <w:szCs w:val="24"/>
          <w:lang w:val="it-IT"/>
        </w:rPr>
      </w:pPr>
      <w:r w:rsidRPr="00A06BC2">
        <w:rPr>
          <w:sz w:val="24"/>
          <w:szCs w:val="24"/>
          <w:lang w:val="it-IT"/>
        </w:rPr>
        <w:t>contractului.</w:t>
      </w:r>
    </w:p>
    <w:p w:rsidR="00A06BC2" w:rsidRPr="00A06BC2" w:rsidRDefault="00A06BC2" w:rsidP="00A06BC2">
      <w:pPr>
        <w:widowControl w:val="0"/>
        <w:autoSpaceDE w:val="0"/>
        <w:autoSpaceDN w:val="0"/>
        <w:adjustRightInd w:val="0"/>
        <w:snapToGrid w:val="0"/>
        <w:jc w:val="both"/>
        <w:rPr>
          <w:sz w:val="24"/>
          <w:szCs w:val="24"/>
          <w:lang w:val="it-IT"/>
        </w:rPr>
      </w:pPr>
      <w:r w:rsidRPr="00A06BC2">
        <w:rPr>
          <w:sz w:val="24"/>
          <w:szCs w:val="24"/>
          <w:lang w:val="it-IT"/>
        </w:rPr>
        <w:lastRenderedPageBreak/>
        <w:t>1</w:t>
      </w:r>
      <w:r w:rsidR="001B4671">
        <w:rPr>
          <w:sz w:val="24"/>
          <w:szCs w:val="24"/>
          <w:lang w:val="it-IT"/>
        </w:rPr>
        <w:t>7</w:t>
      </w:r>
      <w:r w:rsidRPr="00A06BC2">
        <w:rPr>
          <w:sz w:val="24"/>
          <w:szCs w:val="24"/>
          <w:lang w:val="it-IT"/>
        </w:rPr>
        <w:t>.3. In cazul denuntarii unilaterale a contractului de catre achizitor, acestea va notifica in scris in termen de ......... zile calendaristice, furnizorului.</w:t>
      </w:r>
    </w:p>
    <w:p w:rsidR="00A06BC2" w:rsidRPr="00A06BC2" w:rsidRDefault="00A06BC2" w:rsidP="00A06BC2">
      <w:pPr>
        <w:widowControl w:val="0"/>
        <w:autoSpaceDE w:val="0"/>
        <w:autoSpaceDN w:val="0"/>
        <w:adjustRightInd w:val="0"/>
        <w:snapToGrid w:val="0"/>
        <w:jc w:val="both"/>
        <w:rPr>
          <w:sz w:val="24"/>
          <w:szCs w:val="24"/>
          <w:lang w:val="it-IT"/>
        </w:rPr>
      </w:pPr>
      <w:r w:rsidRPr="00A06BC2">
        <w:rPr>
          <w:sz w:val="24"/>
          <w:szCs w:val="24"/>
          <w:lang w:val="it-IT"/>
        </w:rPr>
        <w:t>1</w:t>
      </w:r>
      <w:r w:rsidR="001B4671">
        <w:rPr>
          <w:sz w:val="24"/>
          <w:szCs w:val="24"/>
          <w:lang w:val="it-IT"/>
        </w:rPr>
        <w:t>7</w:t>
      </w:r>
      <w:r w:rsidRPr="00A06BC2">
        <w:rPr>
          <w:sz w:val="24"/>
          <w:szCs w:val="24"/>
          <w:lang w:val="it-IT"/>
        </w:rPr>
        <w:t>.4. In cazul denuntariii unilaterale a  contractului de catre furnizor, acestea va notifica in scris in termen de .......... zile calendaristice, achizitorului.</w:t>
      </w:r>
    </w:p>
    <w:p w:rsidR="00A06BC2" w:rsidRPr="00A06BC2" w:rsidRDefault="00A06BC2" w:rsidP="00A06BC2">
      <w:pPr>
        <w:pStyle w:val="DefaultText2"/>
        <w:jc w:val="both"/>
        <w:rPr>
          <w:rFonts w:ascii="Times New Roman" w:hAnsi="Times New Roman" w:cs="Times New Roman"/>
          <w:b/>
          <w:lang w:val="pt-BR"/>
        </w:rPr>
      </w:pPr>
    </w:p>
    <w:p w:rsidR="00A06BC2" w:rsidRPr="00A06BC2" w:rsidRDefault="00A06BC2" w:rsidP="00A06BC2">
      <w:pPr>
        <w:pStyle w:val="DefaultText"/>
        <w:jc w:val="both"/>
        <w:rPr>
          <w:rFonts w:ascii="Times New Roman" w:hAnsi="Times New Roman" w:cs="Times New Roman"/>
          <w:b/>
          <w:lang w:val="pt-BR"/>
        </w:rPr>
      </w:pPr>
      <w:r w:rsidRPr="00A06BC2">
        <w:rPr>
          <w:rFonts w:ascii="Times New Roman" w:hAnsi="Times New Roman" w:cs="Times New Roman"/>
          <w:b/>
          <w:lang w:val="pt-BR"/>
        </w:rPr>
        <w:t>1</w:t>
      </w:r>
      <w:r w:rsidR="001B4671">
        <w:rPr>
          <w:rFonts w:ascii="Times New Roman" w:hAnsi="Times New Roman" w:cs="Times New Roman"/>
          <w:b/>
          <w:lang w:val="pt-BR"/>
        </w:rPr>
        <w:t>8</w:t>
      </w:r>
      <w:r w:rsidRPr="00A06BC2">
        <w:rPr>
          <w:rFonts w:ascii="Times New Roman" w:hAnsi="Times New Roman" w:cs="Times New Roman"/>
          <w:b/>
          <w:lang w:val="pt-BR"/>
        </w:rPr>
        <w:t xml:space="preserve"> SUBCONTRACTANŢI</w:t>
      </w:r>
    </w:p>
    <w:p w:rsidR="00A06BC2" w:rsidRPr="00A06BC2" w:rsidRDefault="00A06BC2" w:rsidP="00A06BC2">
      <w:pPr>
        <w:pStyle w:val="DefaultText1"/>
        <w:jc w:val="both"/>
        <w:rPr>
          <w:rFonts w:ascii="Times New Roman" w:hAnsi="Times New Roman" w:cs="Times New Roman"/>
          <w:lang w:val="pt-BR"/>
        </w:rPr>
      </w:pPr>
    </w:p>
    <w:p w:rsidR="00A06BC2" w:rsidRPr="00A06BC2" w:rsidRDefault="00A06BC2" w:rsidP="00A06BC2">
      <w:pPr>
        <w:pStyle w:val="DefaultText1"/>
        <w:jc w:val="both"/>
        <w:rPr>
          <w:rFonts w:ascii="Times New Roman" w:hAnsi="Times New Roman" w:cs="Times New Roman"/>
          <w:lang w:val="pt-BR"/>
        </w:rPr>
      </w:pPr>
      <w:r w:rsidRPr="00A06BC2">
        <w:rPr>
          <w:rFonts w:ascii="Times New Roman" w:hAnsi="Times New Roman" w:cs="Times New Roman"/>
          <w:lang w:val="pt-BR"/>
        </w:rPr>
        <w:t>1</w:t>
      </w:r>
      <w:r w:rsidR="001B4671">
        <w:rPr>
          <w:rFonts w:ascii="Times New Roman" w:hAnsi="Times New Roman" w:cs="Times New Roman"/>
          <w:lang w:val="pt-BR"/>
        </w:rPr>
        <w:t>8</w:t>
      </w:r>
      <w:r w:rsidRPr="00A06BC2">
        <w:rPr>
          <w:rFonts w:ascii="Times New Roman" w:hAnsi="Times New Roman" w:cs="Times New Roman"/>
          <w:lang w:val="pt-BR"/>
        </w:rPr>
        <w:t>.1 - Furnizorul are obligaţia, în cazul în care părţi din contract le subcontractează, de a încheia contracte cu subcontractanţii desemnaţi, în aceleaşi condiţii în care el a semnat contractul cu achizitorul.</w:t>
      </w:r>
    </w:p>
    <w:p w:rsidR="00A06BC2" w:rsidRPr="00A06BC2" w:rsidRDefault="00A06BC2" w:rsidP="00A06BC2">
      <w:pPr>
        <w:pStyle w:val="DefaultText"/>
        <w:jc w:val="both"/>
        <w:rPr>
          <w:rFonts w:ascii="Times New Roman" w:hAnsi="Times New Roman" w:cs="Times New Roman"/>
          <w:lang w:val="es-ES"/>
        </w:rPr>
      </w:pPr>
      <w:r w:rsidRPr="00A06BC2">
        <w:rPr>
          <w:rFonts w:ascii="Times New Roman" w:hAnsi="Times New Roman" w:cs="Times New Roman"/>
          <w:lang w:val="es-ES"/>
        </w:rPr>
        <w:t>1</w:t>
      </w:r>
      <w:r w:rsidR="001B4671">
        <w:rPr>
          <w:rFonts w:ascii="Times New Roman" w:hAnsi="Times New Roman" w:cs="Times New Roman"/>
          <w:lang w:val="es-ES"/>
        </w:rPr>
        <w:t>8</w:t>
      </w:r>
      <w:r w:rsidRPr="00A06BC2">
        <w:rPr>
          <w:rFonts w:ascii="Times New Roman" w:hAnsi="Times New Roman" w:cs="Times New Roman"/>
          <w:lang w:val="es-ES"/>
        </w:rPr>
        <w:t>.2 - (1) Furnizorul are obligaţia de a prezenta la încheierea contractului, toate contractele încheiate cu subcontractanţii desemnaţi.</w:t>
      </w:r>
    </w:p>
    <w:p w:rsidR="00A06BC2" w:rsidRPr="00A06BC2" w:rsidRDefault="00A06BC2" w:rsidP="00A06BC2">
      <w:pPr>
        <w:pStyle w:val="DefaultText"/>
        <w:jc w:val="both"/>
        <w:rPr>
          <w:rFonts w:ascii="Times New Roman" w:hAnsi="Times New Roman" w:cs="Times New Roman"/>
          <w:lang w:val="es-ES"/>
        </w:rPr>
      </w:pPr>
      <w:r w:rsidRPr="00A06BC2">
        <w:rPr>
          <w:rFonts w:ascii="Times New Roman" w:hAnsi="Times New Roman" w:cs="Times New Roman"/>
          <w:lang w:val="es-ES"/>
        </w:rPr>
        <w:t>(2) Lista subcontractanţilor, cu datele de recunoaştere ale acestora, cât şi contractele încheiate cu aceştia se constituie în anexe la contract.</w:t>
      </w:r>
    </w:p>
    <w:p w:rsidR="00A06BC2" w:rsidRPr="00A06BC2" w:rsidRDefault="00A06BC2" w:rsidP="00A06BC2">
      <w:pPr>
        <w:pStyle w:val="DefaultText"/>
        <w:jc w:val="both"/>
        <w:rPr>
          <w:rFonts w:ascii="Times New Roman" w:hAnsi="Times New Roman" w:cs="Times New Roman"/>
          <w:lang w:val="es-ES"/>
        </w:rPr>
      </w:pPr>
      <w:r w:rsidRPr="00A06BC2">
        <w:rPr>
          <w:rFonts w:ascii="Times New Roman" w:hAnsi="Times New Roman" w:cs="Times New Roman"/>
          <w:lang w:val="es-ES"/>
        </w:rPr>
        <w:t>1</w:t>
      </w:r>
      <w:r w:rsidR="001B4671">
        <w:rPr>
          <w:rFonts w:ascii="Times New Roman" w:hAnsi="Times New Roman" w:cs="Times New Roman"/>
          <w:lang w:val="es-ES"/>
        </w:rPr>
        <w:t>8</w:t>
      </w:r>
      <w:r w:rsidRPr="00A06BC2">
        <w:rPr>
          <w:rFonts w:ascii="Times New Roman" w:hAnsi="Times New Roman" w:cs="Times New Roman"/>
          <w:lang w:val="es-ES"/>
        </w:rPr>
        <w:t>.3 - (1) Furnizorul este pe deplin răspunzator faţă de achizitor de modul în care îndeplineşte contractul.</w:t>
      </w:r>
    </w:p>
    <w:p w:rsidR="00A06BC2" w:rsidRPr="00A06BC2" w:rsidRDefault="00A06BC2" w:rsidP="00A06BC2">
      <w:pPr>
        <w:pStyle w:val="DefaultText"/>
        <w:jc w:val="both"/>
        <w:rPr>
          <w:rFonts w:ascii="Times New Roman" w:hAnsi="Times New Roman" w:cs="Times New Roman"/>
          <w:lang w:val="es-ES"/>
        </w:rPr>
      </w:pPr>
      <w:r w:rsidRPr="00A06BC2">
        <w:rPr>
          <w:rFonts w:ascii="Times New Roman" w:hAnsi="Times New Roman" w:cs="Times New Roman"/>
          <w:lang w:val="es-ES"/>
        </w:rPr>
        <w:t>(2) Subcontractantul este pe deplin răspunzător faţă de furnizor de modul în care îşi îndeplineşte partea sa din contract.</w:t>
      </w:r>
    </w:p>
    <w:p w:rsidR="00A06BC2" w:rsidRPr="00A06BC2" w:rsidRDefault="00A06BC2" w:rsidP="00A06BC2">
      <w:pPr>
        <w:pStyle w:val="DefaultText"/>
        <w:jc w:val="both"/>
        <w:rPr>
          <w:rFonts w:ascii="Times New Roman" w:hAnsi="Times New Roman" w:cs="Times New Roman"/>
          <w:lang w:val="es-ES"/>
        </w:rPr>
      </w:pPr>
      <w:r w:rsidRPr="00A06BC2">
        <w:rPr>
          <w:rFonts w:ascii="Times New Roman" w:hAnsi="Times New Roman" w:cs="Times New Roman"/>
          <w:lang w:val="es-ES"/>
        </w:rPr>
        <w:t>(3)</w:t>
      </w:r>
      <w:r w:rsidRPr="00A06BC2">
        <w:rPr>
          <w:rFonts w:ascii="Times New Roman" w:hAnsi="Times New Roman" w:cs="Times New Roman"/>
          <w:b/>
          <w:lang w:val="es-ES"/>
        </w:rPr>
        <w:t xml:space="preserve"> </w:t>
      </w:r>
      <w:r w:rsidRPr="00A06BC2">
        <w:rPr>
          <w:rFonts w:ascii="Times New Roman" w:hAnsi="Times New Roman" w:cs="Times New Roman"/>
          <w:lang w:val="es-ES"/>
        </w:rPr>
        <w:t>Furnizorul</w:t>
      </w:r>
      <w:r w:rsidRPr="00A06BC2">
        <w:rPr>
          <w:rFonts w:ascii="Times New Roman" w:hAnsi="Times New Roman" w:cs="Times New Roman"/>
          <w:b/>
          <w:lang w:val="es-ES"/>
        </w:rPr>
        <w:t xml:space="preserve"> </w:t>
      </w:r>
      <w:r w:rsidRPr="00A06BC2">
        <w:rPr>
          <w:rFonts w:ascii="Times New Roman" w:hAnsi="Times New Roman" w:cs="Times New Roman"/>
          <w:lang w:val="es-ES"/>
        </w:rPr>
        <w:t>are dreptul de a pretinde daune-interese subcontractanţilor dacă aceştia nu îşi îndeplinesc partea lor din contract.</w:t>
      </w:r>
    </w:p>
    <w:p w:rsidR="00A06BC2" w:rsidRPr="00A06BC2" w:rsidRDefault="00A06BC2" w:rsidP="00A06BC2">
      <w:pPr>
        <w:pStyle w:val="DefaultText"/>
        <w:jc w:val="both"/>
        <w:rPr>
          <w:rFonts w:ascii="Times New Roman" w:hAnsi="Times New Roman" w:cs="Times New Roman"/>
          <w:b/>
          <w:lang w:val="it-IT"/>
        </w:rPr>
      </w:pPr>
      <w:r w:rsidRPr="00A06BC2">
        <w:rPr>
          <w:rFonts w:ascii="Times New Roman" w:hAnsi="Times New Roman" w:cs="Times New Roman"/>
          <w:lang w:val="it-IT"/>
        </w:rPr>
        <w:t>1</w:t>
      </w:r>
      <w:r w:rsidR="001B4671">
        <w:rPr>
          <w:rFonts w:ascii="Times New Roman" w:hAnsi="Times New Roman" w:cs="Times New Roman"/>
          <w:lang w:val="it-IT"/>
        </w:rPr>
        <w:t>8</w:t>
      </w:r>
      <w:r w:rsidRPr="00A06BC2">
        <w:rPr>
          <w:rFonts w:ascii="Times New Roman" w:hAnsi="Times New Roman" w:cs="Times New Roman"/>
          <w:lang w:val="it-IT"/>
        </w:rPr>
        <w:t>.4 - Furnizorul poate schimba oricare subcontractant numai dacă acesta nu şi-a îndeplinit partea sa din contract. Schimbarea subcontractantului nu va schimba preţul contractului şi va fi notificată achizitorului</w:t>
      </w:r>
      <w:r w:rsidRPr="00A06BC2">
        <w:rPr>
          <w:rFonts w:ascii="Times New Roman" w:hAnsi="Times New Roman" w:cs="Times New Roman"/>
          <w:b/>
          <w:lang w:val="it-IT"/>
        </w:rPr>
        <w:t>.</w:t>
      </w:r>
    </w:p>
    <w:p w:rsidR="00A06BC2" w:rsidRPr="00A06BC2" w:rsidRDefault="00A06BC2" w:rsidP="00A06BC2">
      <w:pPr>
        <w:pStyle w:val="DefaultText2"/>
        <w:jc w:val="both"/>
        <w:rPr>
          <w:rFonts w:ascii="Times New Roman" w:hAnsi="Times New Roman" w:cs="Times New Roman"/>
          <w:b/>
          <w:lang w:val="pt-BR"/>
        </w:rPr>
      </w:pPr>
    </w:p>
    <w:p w:rsidR="00A06BC2" w:rsidRPr="00A06BC2" w:rsidRDefault="001B4671" w:rsidP="00A06BC2">
      <w:pPr>
        <w:pStyle w:val="DefaultText2"/>
        <w:jc w:val="both"/>
        <w:rPr>
          <w:rFonts w:ascii="Times New Roman" w:hAnsi="Times New Roman" w:cs="Times New Roman"/>
          <w:b/>
          <w:lang w:val="pt-BR"/>
        </w:rPr>
      </w:pPr>
      <w:r>
        <w:rPr>
          <w:rFonts w:ascii="Times New Roman" w:hAnsi="Times New Roman" w:cs="Times New Roman"/>
          <w:b/>
          <w:lang w:val="pt-BR"/>
        </w:rPr>
        <w:t>19</w:t>
      </w:r>
      <w:r w:rsidR="00A06BC2" w:rsidRPr="00A06BC2">
        <w:rPr>
          <w:rFonts w:ascii="Times New Roman" w:hAnsi="Times New Roman" w:cs="Times New Roman"/>
          <w:b/>
          <w:lang w:val="pt-BR"/>
        </w:rPr>
        <w:t>. AMENDAMENTE</w:t>
      </w:r>
    </w:p>
    <w:p w:rsidR="00A06BC2" w:rsidRPr="00A06BC2" w:rsidRDefault="00A06BC2" w:rsidP="00A06BC2">
      <w:pPr>
        <w:pStyle w:val="DefaultText2"/>
        <w:jc w:val="both"/>
        <w:rPr>
          <w:rFonts w:ascii="Times New Roman" w:hAnsi="Times New Roman" w:cs="Times New Roman"/>
          <w:b/>
          <w:lang w:val="pt-BR"/>
        </w:rPr>
      </w:pPr>
    </w:p>
    <w:p w:rsidR="00A06BC2" w:rsidRPr="00A06BC2" w:rsidRDefault="001B4671" w:rsidP="00A06BC2">
      <w:pPr>
        <w:pStyle w:val="DefaultText2"/>
        <w:jc w:val="both"/>
        <w:rPr>
          <w:rFonts w:ascii="Times New Roman" w:hAnsi="Times New Roman" w:cs="Times New Roman"/>
          <w:lang w:val="pt-BR"/>
        </w:rPr>
      </w:pPr>
      <w:r>
        <w:rPr>
          <w:rFonts w:ascii="Times New Roman" w:hAnsi="Times New Roman" w:cs="Times New Roman"/>
          <w:lang w:val="pt-BR"/>
        </w:rPr>
        <w:t>19</w:t>
      </w:r>
      <w:r w:rsidR="00A06BC2" w:rsidRPr="00A06BC2">
        <w:rPr>
          <w:rFonts w:ascii="Times New Roman" w:hAnsi="Times New Roman" w:cs="Times New Roman"/>
          <w:lang w:val="pt-BR"/>
        </w:rPr>
        <w:t xml:space="preserve">  Partile contractante au dreptul, pe durata indeplinirii contractului, de a conveni modificarea clauzelor contractului prin act aditional in cazul aparitiei unor circumstante care lezeaza interesele comerciale legitime ale acestora si care nu au putut fi prevzute la data incheierii contractelor.</w:t>
      </w:r>
    </w:p>
    <w:p w:rsidR="00A06BC2" w:rsidRPr="00A06BC2" w:rsidRDefault="00A06BC2" w:rsidP="00A06BC2">
      <w:pPr>
        <w:pStyle w:val="DefaultText2"/>
        <w:jc w:val="both"/>
        <w:rPr>
          <w:rFonts w:ascii="Times New Roman" w:hAnsi="Times New Roman" w:cs="Times New Roman"/>
          <w:lang w:val="pt-BR"/>
        </w:rPr>
      </w:pPr>
    </w:p>
    <w:p w:rsidR="00A06BC2" w:rsidRPr="00A06BC2" w:rsidRDefault="00A06BC2" w:rsidP="00A06BC2">
      <w:pPr>
        <w:pStyle w:val="DefaultText"/>
        <w:jc w:val="both"/>
        <w:rPr>
          <w:rFonts w:ascii="Times New Roman" w:hAnsi="Times New Roman" w:cs="Times New Roman"/>
          <w:lang w:val="es-ES"/>
        </w:rPr>
      </w:pPr>
    </w:p>
    <w:p w:rsidR="00A06BC2" w:rsidRPr="00A06BC2" w:rsidRDefault="00A06BC2" w:rsidP="00A06BC2">
      <w:pPr>
        <w:pStyle w:val="DefaultText1"/>
        <w:jc w:val="both"/>
        <w:rPr>
          <w:rFonts w:ascii="Times New Roman" w:hAnsi="Times New Roman" w:cs="Times New Roman"/>
          <w:b/>
        </w:rPr>
      </w:pPr>
      <w:r w:rsidRPr="00A06BC2">
        <w:rPr>
          <w:rFonts w:ascii="Times New Roman" w:hAnsi="Times New Roman" w:cs="Times New Roman"/>
          <w:b/>
        </w:rPr>
        <w:t>2</w:t>
      </w:r>
      <w:r w:rsidR="001B4671">
        <w:rPr>
          <w:rFonts w:ascii="Times New Roman" w:hAnsi="Times New Roman" w:cs="Times New Roman"/>
          <w:b/>
        </w:rPr>
        <w:t>0</w:t>
      </w:r>
      <w:r w:rsidRPr="00A06BC2">
        <w:rPr>
          <w:rFonts w:ascii="Times New Roman" w:hAnsi="Times New Roman" w:cs="Times New Roman"/>
          <w:b/>
        </w:rPr>
        <w:t>. CESIUNEA</w:t>
      </w:r>
    </w:p>
    <w:p w:rsidR="00A06BC2" w:rsidRPr="00A06BC2" w:rsidRDefault="00A06BC2" w:rsidP="00A06BC2">
      <w:pPr>
        <w:pStyle w:val="DefaultText2"/>
        <w:jc w:val="both"/>
        <w:rPr>
          <w:rFonts w:ascii="Times New Roman" w:hAnsi="Times New Roman" w:cs="Times New Roman"/>
        </w:rPr>
      </w:pPr>
      <w:r w:rsidRPr="00A06BC2">
        <w:rPr>
          <w:rFonts w:ascii="Times New Roman" w:hAnsi="Times New Roman" w:cs="Times New Roman"/>
        </w:rPr>
        <w:t>2</w:t>
      </w:r>
      <w:r w:rsidR="001B4671">
        <w:rPr>
          <w:rFonts w:ascii="Times New Roman" w:hAnsi="Times New Roman" w:cs="Times New Roman"/>
        </w:rPr>
        <w:t>0</w:t>
      </w:r>
      <w:r w:rsidRPr="00A06BC2">
        <w:rPr>
          <w:rFonts w:ascii="Times New Roman" w:hAnsi="Times New Roman" w:cs="Times New Roman"/>
        </w:rPr>
        <w:t>.1 - Furnizorul nu poate cesiona total sau parţial, obligaţiile sale asumate prin prezentul contract.</w:t>
      </w:r>
    </w:p>
    <w:p w:rsidR="00A06BC2" w:rsidRPr="00A06BC2" w:rsidRDefault="00A06BC2" w:rsidP="00A06BC2">
      <w:pPr>
        <w:pStyle w:val="DefaultText2"/>
        <w:jc w:val="both"/>
        <w:rPr>
          <w:rFonts w:ascii="Times New Roman" w:hAnsi="Times New Roman" w:cs="Times New Roman"/>
        </w:rPr>
      </w:pPr>
      <w:r w:rsidRPr="00A06BC2">
        <w:rPr>
          <w:rFonts w:ascii="Times New Roman" w:hAnsi="Times New Roman" w:cs="Times New Roman"/>
        </w:rPr>
        <w:t>2</w:t>
      </w:r>
      <w:r w:rsidR="001B4671">
        <w:rPr>
          <w:rFonts w:ascii="Times New Roman" w:hAnsi="Times New Roman" w:cs="Times New Roman"/>
        </w:rPr>
        <w:t>0</w:t>
      </w:r>
      <w:r w:rsidRPr="00A06BC2">
        <w:rPr>
          <w:rFonts w:ascii="Times New Roman" w:hAnsi="Times New Roman" w:cs="Times New Roman"/>
        </w:rPr>
        <w:t>.2 – Furnizorul poate cesiona dreptul său de a încasa contraprestaţia produselor furnizate în condiţiile prevăzute de dispoziţiile Codului Civil.</w:t>
      </w:r>
    </w:p>
    <w:p w:rsidR="00A06BC2" w:rsidRPr="00A06BC2" w:rsidRDefault="00A06BC2" w:rsidP="00A06BC2">
      <w:pPr>
        <w:pStyle w:val="DefaultText"/>
        <w:jc w:val="both"/>
        <w:rPr>
          <w:rFonts w:ascii="Times New Roman" w:hAnsi="Times New Roman" w:cs="Times New Roman"/>
        </w:rPr>
      </w:pPr>
      <w:r w:rsidRPr="00A06BC2">
        <w:rPr>
          <w:rFonts w:ascii="Times New Roman" w:hAnsi="Times New Roman" w:cs="Times New Roman"/>
        </w:rPr>
        <w:t>2</w:t>
      </w:r>
      <w:r w:rsidR="001B4671">
        <w:rPr>
          <w:rFonts w:ascii="Times New Roman" w:hAnsi="Times New Roman" w:cs="Times New Roman"/>
        </w:rPr>
        <w:t>0</w:t>
      </w:r>
      <w:r w:rsidRPr="00A06BC2">
        <w:rPr>
          <w:rFonts w:ascii="Times New Roman" w:hAnsi="Times New Roman" w:cs="Times New Roman"/>
        </w:rPr>
        <w:t>.3</w:t>
      </w:r>
      <w:r w:rsidRPr="00A06BC2">
        <w:rPr>
          <w:rFonts w:ascii="Times New Roman" w:hAnsi="Times New Roman" w:cs="Times New Roman"/>
        </w:rPr>
        <w:tab/>
        <w:t>Solicitările de plată către terţi pot fi onorate numai după operarea unei cesiuni cu respectarea dispoziţiilor articolului 21.2.</w:t>
      </w:r>
    </w:p>
    <w:p w:rsidR="00A06BC2" w:rsidRPr="00A06BC2" w:rsidRDefault="00A06BC2" w:rsidP="00A06BC2">
      <w:pPr>
        <w:pStyle w:val="DefaultText"/>
        <w:rPr>
          <w:rFonts w:ascii="Times New Roman" w:hAnsi="Times New Roman" w:cs="Times New Roman"/>
          <w:b/>
          <w:bCs/>
          <w:lang w:val="it-IT"/>
        </w:rPr>
      </w:pPr>
    </w:p>
    <w:p w:rsidR="00A06BC2" w:rsidRPr="00A06BC2" w:rsidRDefault="00A06BC2" w:rsidP="00A06BC2">
      <w:pPr>
        <w:pStyle w:val="DefaultText"/>
        <w:jc w:val="both"/>
        <w:rPr>
          <w:rFonts w:ascii="Times New Roman" w:hAnsi="Times New Roman" w:cs="Times New Roman"/>
          <w:b/>
          <w:bCs/>
          <w:caps/>
          <w:lang w:val="pt-BR"/>
        </w:rPr>
      </w:pPr>
      <w:r w:rsidRPr="00A06BC2">
        <w:rPr>
          <w:rFonts w:ascii="Times New Roman" w:hAnsi="Times New Roman" w:cs="Times New Roman"/>
          <w:b/>
          <w:bCs/>
          <w:caps/>
          <w:lang w:val="pt-BR"/>
        </w:rPr>
        <w:t>2</w:t>
      </w:r>
      <w:r w:rsidR="001B4671">
        <w:rPr>
          <w:rFonts w:ascii="Times New Roman" w:hAnsi="Times New Roman" w:cs="Times New Roman"/>
          <w:b/>
          <w:bCs/>
          <w:caps/>
          <w:lang w:val="pt-BR"/>
        </w:rPr>
        <w:t>1</w:t>
      </w:r>
      <w:r w:rsidRPr="00A06BC2">
        <w:rPr>
          <w:rFonts w:ascii="Times New Roman" w:hAnsi="Times New Roman" w:cs="Times New Roman"/>
          <w:b/>
          <w:bCs/>
          <w:caps/>
          <w:lang w:val="pt-BR"/>
        </w:rPr>
        <w:t>. Soluţionarea litigiilor</w:t>
      </w:r>
    </w:p>
    <w:p w:rsidR="00A06BC2" w:rsidRPr="00A06BC2" w:rsidRDefault="00A06BC2" w:rsidP="00A06BC2">
      <w:pPr>
        <w:pStyle w:val="DefaultText"/>
        <w:jc w:val="both"/>
        <w:rPr>
          <w:rFonts w:ascii="Times New Roman" w:hAnsi="Times New Roman" w:cs="Times New Roman"/>
          <w:lang w:val="pt-BR"/>
        </w:rPr>
      </w:pPr>
      <w:r w:rsidRPr="00A06BC2">
        <w:rPr>
          <w:rFonts w:ascii="Times New Roman" w:hAnsi="Times New Roman" w:cs="Times New Roman"/>
          <w:lang w:val="pt-BR"/>
        </w:rPr>
        <w:t>2</w:t>
      </w:r>
      <w:r w:rsidR="001B4671">
        <w:rPr>
          <w:rFonts w:ascii="Times New Roman" w:hAnsi="Times New Roman" w:cs="Times New Roman"/>
          <w:lang w:val="pt-BR"/>
        </w:rPr>
        <w:t>1</w:t>
      </w:r>
      <w:r w:rsidRPr="00A06BC2">
        <w:rPr>
          <w:rFonts w:ascii="Times New Roman" w:hAnsi="Times New Roman" w:cs="Times New Roman"/>
          <w:lang w:val="pt-BR"/>
        </w:rPr>
        <w:t>.1 Achizitorul şi furnizorul vor depune toate eforturile pentru a rezolva pe cale amiabilă, prin tratative directe, orice neînţelegere sau dispută care se poate ivi între ei în cadrul sau în legătură cu îndeplinirea contractului.</w:t>
      </w:r>
    </w:p>
    <w:p w:rsidR="00A06BC2" w:rsidRPr="00A06BC2" w:rsidRDefault="00A06BC2" w:rsidP="00A06BC2">
      <w:pPr>
        <w:pStyle w:val="DefaultText"/>
        <w:rPr>
          <w:rFonts w:ascii="Times New Roman" w:hAnsi="Times New Roman" w:cs="Times New Roman"/>
          <w:b/>
          <w:bCs/>
          <w:caps/>
          <w:lang w:val="it-IT"/>
        </w:rPr>
      </w:pPr>
      <w:r w:rsidRPr="00A06BC2">
        <w:rPr>
          <w:rFonts w:ascii="Times New Roman" w:hAnsi="Times New Roman" w:cs="Times New Roman"/>
          <w:lang w:val="pt-BR"/>
        </w:rPr>
        <w:t>2</w:t>
      </w:r>
      <w:r w:rsidR="001B4671">
        <w:rPr>
          <w:rFonts w:ascii="Times New Roman" w:hAnsi="Times New Roman" w:cs="Times New Roman"/>
          <w:lang w:val="pt-BR"/>
        </w:rPr>
        <w:t>1</w:t>
      </w:r>
      <w:r w:rsidRPr="00A06BC2">
        <w:rPr>
          <w:rFonts w:ascii="Times New Roman" w:hAnsi="Times New Roman" w:cs="Times New Roman"/>
          <w:lang w:val="pt-BR"/>
        </w:rPr>
        <w:t>.2 Dacă, după 15 de zile de la începerea acestor tratative, achizitorul şi furnizorul nu reuşesc să rezolve în mod amiabil o divergenţă contractuală, fiecare poate solicita ca disputa să se soluţioneze de către instanţele</w:t>
      </w:r>
      <w:r w:rsidRPr="00A06BC2">
        <w:rPr>
          <w:rFonts w:ascii="Times New Roman" w:hAnsi="Times New Roman" w:cs="Times New Roman"/>
          <w:b/>
          <w:lang w:val="pt-BR"/>
        </w:rPr>
        <w:t xml:space="preserve"> </w:t>
      </w:r>
      <w:r w:rsidRPr="00A06BC2">
        <w:rPr>
          <w:rFonts w:ascii="Times New Roman" w:hAnsi="Times New Roman" w:cs="Times New Roman"/>
          <w:lang w:val="pt-BR"/>
        </w:rPr>
        <w:t>judecătoreşti din România de  la sediul achizitorului</w:t>
      </w:r>
    </w:p>
    <w:p w:rsidR="00A06BC2" w:rsidRPr="00A06BC2" w:rsidRDefault="00A06BC2" w:rsidP="00A06BC2">
      <w:pPr>
        <w:pStyle w:val="DefaultText"/>
        <w:ind w:firstLine="720"/>
        <w:rPr>
          <w:rFonts w:ascii="Times New Roman" w:hAnsi="Times New Roman" w:cs="Times New Roman"/>
          <w:b/>
          <w:bCs/>
          <w:caps/>
          <w:lang w:val="it-IT"/>
        </w:rPr>
      </w:pPr>
    </w:p>
    <w:p w:rsidR="00A06BC2" w:rsidRPr="00A06BC2" w:rsidRDefault="00A06BC2" w:rsidP="00A06BC2">
      <w:pPr>
        <w:pStyle w:val="DefaultText"/>
        <w:rPr>
          <w:rFonts w:ascii="Times New Roman" w:hAnsi="Times New Roman" w:cs="Times New Roman"/>
          <w:b/>
          <w:bCs/>
          <w:caps/>
          <w:lang w:val="it-IT"/>
        </w:rPr>
      </w:pPr>
      <w:r w:rsidRPr="00A06BC2">
        <w:rPr>
          <w:rFonts w:ascii="Times New Roman" w:hAnsi="Times New Roman" w:cs="Times New Roman"/>
          <w:b/>
          <w:bCs/>
          <w:caps/>
          <w:lang w:val="it-IT"/>
        </w:rPr>
        <w:t>2</w:t>
      </w:r>
      <w:r w:rsidR="001B4671">
        <w:rPr>
          <w:rFonts w:ascii="Times New Roman" w:hAnsi="Times New Roman" w:cs="Times New Roman"/>
          <w:b/>
          <w:bCs/>
          <w:caps/>
          <w:lang w:val="it-IT"/>
        </w:rPr>
        <w:t>2</w:t>
      </w:r>
      <w:r w:rsidRPr="00A06BC2">
        <w:rPr>
          <w:rFonts w:ascii="Times New Roman" w:hAnsi="Times New Roman" w:cs="Times New Roman"/>
          <w:b/>
          <w:bCs/>
          <w:caps/>
          <w:lang w:val="it-IT"/>
        </w:rPr>
        <w:t>. Comunicări</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2</w:t>
      </w:r>
      <w:r w:rsidR="001B4671">
        <w:rPr>
          <w:rFonts w:ascii="Times New Roman" w:hAnsi="Times New Roman" w:cs="Times New Roman"/>
          <w:lang w:val="it-IT"/>
        </w:rPr>
        <w:t>2</w:t>
      </w:r>
      <w:r w:rsidRPr="00A06BC2">
        <w:rPr>
          <w:rFonts w:ascii="Times New Roman" w:hAnsi="Times New Roman" w:cs="Times New Roman"/>
          <w:lang w:val="it-IT"/>
        </w:rPr>
        <w:t>.1  (1) Orice comunicare între părţi, referitoare la îndeplinirea prezentului contract, trebuie să fie transmisă în scris.</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(2) Orice document scris trebuie înregistrat atât în momentul transmiterii, cât şi în momentul primirii.</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2</w:t>
      </w:r>
      <w:r w:rsidR="001B4671">
        <w:rPr>
          <w:rFonts w:ascii="Times New Roman" w:hAnsi="Times New Roman" w:cs="Times New Roman"/>
          <w:lang w:val="it-IT"/>
        </w:rPr>
        <w:t>2</w:t>
      </w:r>
      <w:r w:rsidRPr="00A06BC2">
        <w:rPr>
          <w:rFonts w:ascii="Times New Roman" w:hAnsi="Times New Roman" w:cs="Times New Roman"/>
          <w:lang w:val="it-IT"/>
        </w:rPr>
        <w:t>.2  Comunicările între părţi se pot face şi prin telefon, telegramă, telex, fax sau e-mail, cu condiţia confirmării în scris a primirii comunicării.</w:t>
      </w:r>
    </w:p>
    <w:p w:rsidR="00A06BC2" w:rsidRPr="00A06BC2" w:rsidRDefault="00A06BC2" w:rsidP="00A06BC2">
      <w:pPr>
        <w:pStyle w:val="DefaultText"/>
        <w:rPr>
          <w:rFonts w:ascii="Times New Roman" w:hAnsi="Times New Roman" w:cs="Times New Roman"/>
          <w:b/>
          <w:bCs/>
          <w:lang w:val="it-IT"/>
        </w:rPr>
      </w:pPr>
    </w:p>
    <w:p w:rsidR="00A06BC2" w:rsidRPr="00A06BC2" w:rsidRDefault="00A06BC2" w:rsidP="00A06BC2">
      <w:pPr>
        <w:pStyle w:val="DefaultText"/>
        <w:rPr>
          <w:rFonts w:ascii="Times New Roman" w:hAnsi="Times New Roman" w:cs="Times New Roman"/>
          <w:b/>
          <w:bCs/>
          <w:caps/>
          <w:lang w:val="it-IT"/>
        </w:rPr>
      </w:pPr>
      <w:r w:rsidRPr="00A06BC2">
        <w:rPr>
          <w:rFonts w:ascii="Times New Roman" w:hAnsi="Times New Roman" w:cs="Times New Roman"/>
          <w:b/>
          <w:bCs/>
          <w:caps/>
          <w:lang w:val="it-IT"/>
        </w:rPr>
        <w:t>2</w:t>
      </w:r>
      <w:r w:rsidR="001B4671">
        <w:rPr>
          <w:rFonts w:ascii="Times New Roman" w:hAnsi="Times New Roman" w:cs="Times New Roman"/>
          <w:b/>
          <w:bCs/>
          <w:caps/>
          <w:lang w:val="it-IT"/>
        </w:rPr>
        <w:t>3</w:t>
      </w:r>
      <w:r w:rsidRPr="00A06BC2">
        <w:rPr>
          <w:rFonts w:ascii="Times New Roman" w:hAnsi="Times New Roman" w:cs="Times New Roman"/>
          <w:b/>
          <w:bCs/>
          <w:caps/>
          <w:lang w:val="it-IT"/>
        </w:rPr>
        <w:t>. Legea aplicabilă contractului</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2</w:t>
      </w:r>
      <w:r w:rsidR="001B4671">
        <w:rPr>
          <w:rFonts w:ascii="Times New Roman" w:hAnsi="Times New Roman" w:cs="Times New Roman"/>
          <w:lang w:val="it-IT"/>
        </w:rPr>
        <w:t>3</w:t>
      </w:r>
      <w:r w:rsidRPr="00A06BC2">
        <w:rPr>
          <w:rFonts w:ascii="Times New Roman" w:hAnsi="Times New Roman" w:cs="Times New Roman"/>
          <w:lang w:val="it-IT"/>
        </w:rPr>
        <w:t>.1  Contractul va fi interpretat conform legilor din România.</w:t>
      </w:r>
    </w:p>
    <w:p w:rsidR="00A06BC2" w:rsidRPr="00A06BC2" w:rsidRDefault="00A06BC2" w:rsidP="00A06BC2">
      <w:pPr>
        <w:pStyle w:val="DefaultText"/>
        <w:jc w:val="both"/>
        <w:rPr>
          <w:rFonts w:ascii="Times New Roman" w:hAnsi="Times New Roman" w:cs="Times New Roman"/>
          <w:lang w:val="it-IT"/>
        </w:rPr>
      </w:pPr>
    </w:p>
    <w:p w:rsidR="00A06BC2" w:rsidRPr="00A06BC2" w:rsidRDefault="00A06BC2" w:rsidP="00A06BC2">
      <w:pPr>
        <w:pStyle w:val="DefaultText"/>
        <w:jc w:val="both"/>
        <w:rPr>
          <w:rFonts w:ascii="Times New Roman" w:hAnsi="Times New Roman" w:cs="Times New Roman"/>
          <w:b/>
          <w:bCs/>
          <w:caps/>
          <w:lang w:val="it-IT"/>
        </w:rPr>
      </w:pPr>
      <w:r w:rsidRPr="00A06BC2">
        <w:rPr>
          <w:rFonts w:ascii="Times New Roman" w:hAnsi="Times New Roman" w:cs="Times New Roman"/>
          <w:b/>
          <w:bCs/>
          <w:caps/>
          <w:lang w:val="it-IT"/>
        </w:rPr>
        <w:t>2</w:t>
      </w:r>
      <w:r w:rsidR="001B4671">
        <w:rPr>
          <w:rFonts w:ascii="Times New Roman" w:hAnsi="Times New Roman" w:cs="Times New Roman"/>
          <w:b/>
          <w:bCs/>
          <w:caps/>
          <w:lang w:val="it-IT"/>
        </w:rPr>
        <w:t>4</w:t>
      </w:r>
      <w:r w:rsidRPr="00A06BC2">
        <w:rPr>
          <w:rFonts w:ascii="Times New Roman" w:hAnsi="Times New Roman" w:cs="Times New Roman"/>
          <w:b/>
          <w:bCs/>
          <w:caps/>
          <w:lang w:val="it-IT"/>
        </w:rPr>
        <w:t>. Limba care guvernează contractul</w:t>
      </w: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lang w:val="it-IT"/>
        </w:rPr>
        <w:t>2</w:t>
      </w:r>
      <w:r w:rsidR="001B4671">
        <w:rPr>
          <w:rFonts w:ascii="Times New Roman" w:hAnsi="Times New Roman" w:cs="Times New Roman"/>
          <w:lang w:val="it-IT"/>
        </w:rPr>
        <w:t>4</w:t>
      </w:r>
      <w:r w:rsidRPr="00A06BC2">
        <w:rPr>
          <w:rFonts w:ascii="Times New Roman" w:hAnsi="Times New Roman" w:cs="Times New Roman"/>
          <w:lang w:val="it-IT"/>
        </w:rPr>
        <w:t>.1  Limba care guvernează contractul este limba română.</w:t>
      </w:r>
    </w:p>
    <w:p w:rsidR="00A06BC2" w:rsidRPr="00A06BC2" w:rsidRDefault="00A06BC2" w:rsidP="00A06BC2">
      <w:pPr>
        <w:pStyle w:val="DefaultText"/>
        <w:jc w:val="both"/>
        <w:rPr>
          <w:rFonts w:ascii="Times New Roman" w:hAnsi="Times New Roman" w:cs="Times New Roman"/>
          <w:lang w:val="it-IT"/>
        </w:rPr>
      </w:pPr>
    </w:p>
    <w:p w:rsidR="00A06BC2" w:rsidRPr="00A06BC2" w:rsidRDefault="00A06BC2" w:rsidP="00A06BC2">
      <w:pPr>
        <w:pStyle w:val="DefaultText"/>
        <w:jc w:val="both"/>
        <w:rPr>
          <w:rFonts w:ascii="Times New Roman" w:hAnsi="Times New Roman" w:cs="Times New Roman"/>
          <w:lang w:val="it-IT"/>
        </w:rPr>
      </w:pPr>
      <w:r w:rsidRPr="00A06BC2">
        <w:rPr>
          <w:rFonts w:ascii="Times New Roman" w:hAnsi="Times New Roman" w:cs="Times New Roman"/>
          <w:b/>
          <w:lang w:val="it-IT"/>
        </w:rPr>
        <w:lastRenderedPageBreak/>
        <w:t>2</w:t>
      </w:r>
      <w:r w:rsidR="001B4671">
        <w:rPr>
          <w:rFonts w:ascii="Times New Roman" w:hAnsi="Times New Roman" w:cs="Times New Roman"/>
          <w:b/>
          <w:lang w:val="it-IT"/>
        </w:rPr>
        <w:t>5</w:t>
      </w:r>
      <w:r w:rsidRPr="00A06BC2">
        <w:rPr>
          <w:rFonts w:ascii="Times New Roman" w:hAnsi="Times New Roman" w:cs="Times New Roman"/>
          <w:b/>
          <w:lang w:val="it-IT"/>
        </w:rPr>
        <w:t>. CLAUZE FINALE</w:t>
      </w:r>
    </w:p>
    <w:p w:rsidR="00A06BC2" w:rsidRPr="00A06BC2" w:rsidRDefault="00A06BC2" w:rsidP="001B4671">
      <w:pPr>
        <w:widowControl w:val="0"/>
        <w:autoSpaceDE w:val="0"/>
        <w:autoSpaceDN w:val="0"/>
        <w:adjustRightInd w:val="0"/>
        <w:snapToGrid w:val="0"/>
        <w:jc w:val="both"/>
        <w:rPr>
          <w:sz w:val="24"/>
          <w:szCs w:val="24"/>
          <w:lang w:val="it-IT"/>
        </w:rPr>
      </w:pPr>
      <w:r w:rsidRPr="00A06BC2">
        <w:rPr>
          <w:sz w:val="24"/>
          <w:szCs w:val="24"/>
          <w:lang w:val="it-IT"/>
        </w:rPr>
        <w:t>Prezentul contract a fost incheiat la data de  _______, in 2 (doua) exemplare originale in limba romana, cate unul pentru fiecare parte contractanta.</w:t>
      </w:r>
    </w:p>
    <w:p w:rsidR="00A06BC2" w:rsidRPr="00A06BC2" w:rsidRDefault="00A06BC2" w:rsidP="00A06BC2">
      <w:pPr>
        <w:pStyle w:val="DefaultText"/>
        <w:jc w:val="both"/>
        <w:rPr>
          <w:rFonts w:ascii="Times New Roman" w:hAnsi="Times New Roman" w:cs="Times New Roman"/>
          <w:lang w:val="it-IT"/>
        </w:rPr>
      </w:pPr>
    </w:p>
    <w:p w:rsidR="00A06BC2" w:rsidRPr="00A06BC2" w:rsidRDefault="00A06BC2" w:rsidP="00A06BC2">
      <w:pPr>
        <w:pStyle w:val="DefaultText"/>
        <w:jc w:val="both"/>
        <w:rPr>
          <w:rFonts w:ascii="Times New Roman" w:hAnsi="Times New Roman" w:cs="Times New Roman"/>
          <w:lang w:val="it-IT"/>
        </w:rPr>
      </w:pPr>
    </w:p>
    <w:p w:rsidR="001B4671" w:rsidRPr="001B4671" w:rsidRDefault="001B4671" w:rsidP="001B4671">
      <w:pPr>
        <w:rPr>
          <w:rFonts w:eastAsia="Arial"/>
          <w:sz w:val="24"/>
          <w:szCs w:val="24"/>
          <w:lang w:val="it-IT"/>
        </w:rPr>
      </w:pPr>
      <w:r w:rsidRPr="001B4671">
        <w:rPr>
          <w:rFonts w:eastAsia="Arial"/>
          <w:spacing w:val="1"/>
          <w:sz w:val="24"/>
          <w:szCs w:val="24"/>
          <w:lang w:val="it-IT"/>
        </w:rPr>
        <w:t>A</w:t>
      </w:r>
      <w:r w:rsidRPr="001B4671">
        <w:rPr>
          <w:rFonts w:eastAsia="Arial"/>
          <w:spacing w:val="-1"/>
          <w:sz w:val="24"/>
          <w:szCs w:val="24"/>
          <w:lang w:val="it-IT"/>
        </w:rPr>
        <w:t>C</w:t>
      </w:r>
      <w:r w:rsidRPr="001B4671">
        <w:rPr>
          <w:rFonts w:eastAsia="Arial"/>
          <w:spacing w:val="1"/>
          <w:sz w:val="24"/>
          <w:szCs w:val="24"/>
          <w:lang w:val="it-IT"/>
        </w:rPr>
        <w:t>H</w:t>
      </w:r>
      <w:r w:rsidRPr="001B4671">
        <w:rPr>
          <w:rFonts w:eastAsia="Arial"/>
          <w:spacing w:val="-2"/>
          <w:sz w:val="24"/>
          <w:szCs w:val="24"/>
          <w:lang w:val="it-IT"/>
        </w:rPr>
        <w:t>I</w:t>
      </w:r>
      <w:r w:rsidRPr="001B4671">
        <w:rPr>
          <w:rFonts w:eastAsia="Arial"/>
          <w:sz w:val="24"/>
          <w:szCs w:val="24"/>
          <w:lang w:val="it-IT"/>
        </w:rPr>
        <w:t xml:space="preserve">ZITOR                                               </w:t>
      </w:r>
      <w:r w:rsidRPr="001B4671">
        <w:rPr>
          <w:rFonts w:eastAsia="Arial"/>
          <w:sz w:val="24"/>
          <w:szCs w:val="24"/>
          <w:lang w:val="it-IT"/>
        </w:rPr>
        <w:tab/>
      </w:r>
      <w:r w:rsidRPr="001B4671">
        <w:rPr>
          <w:rFonts w:eastAsia="Arial"/>
          <w:sz w:val="24"/>
          <w:szCs w:val="24"/>
          <w:lang w:val="it-IT"/>
        </w:rPr>
        <w:tab/>
      </w:r>
      <w:r w:rsidRPr="001B4671">
        <w:rPr>
          <w:rFonts w:eastAsia="Arial"/>
          <w:sz w:val="24"/>
          <w:szCs w:val="24"/>
          <w:lang w:val="it-IT"/>
        </w:rPr>
        <w:tab/>
        <w:t xml:space="preserve">    </w:t>
      </w:r>
      <w:r w:rsidRPr="001B4671">
        <w:rPr>
          <w:rFonts w:eastAsia="Arial"/>
          <w:spacing w:val="3"/>
          <w:sz w:val="24"/>
          <w:szCs w:val="24"/>
          <w:lang w:val="it-IT"/>
        </w:rPr>
        <w:t xml:space="preserve"> </w:t>
      </w:r>
      <w:r w:rsidRPr="001B4671">
        <w:rPr>
          <w:rFonts w:eastAsia="Arial"/>
          <w:w w:val="102"/>
          <w:sz w:val="24"/>
          <w:szCs w:val="24"/>
          <w:lang w:val="it-IT"/>
        </w:rPr>
        <w:t>CO</w:t>
      </w:r>
      <w:r w:rsidRPr="001B4671">
        <w:rPr>
          <w:rFonts w:eastAsia="Arial"/>
          <w:spacing w:val="1"/>
          <w:w w:val="102"/>
          <w:sz w:val="24"/>
          <w:szCs w:val="24"/>
          <w:lang w:val="it-IT"/>
        </w:rPr>
        <w:t>N</w:t>
      </w:r>
      <w:r w:rsidRPr="001B4671">
        <w:rPr>
          <w:rFonts w:eastAsia="Arial"/>
          <w:spacing w:val="-1"/>
          <w:w w:val="102"/>
          <w:sz w:val="24"/>
          <w:szCs w:val="24"/>
          <w:lang w:val="it-IT"/>
        </w:rPr>
        <w:t>T</w:t>
      </w:r>
      <w:r w:rsidRPr="001B4671">
        <w:rPr>
          <w:rFonts w:eastAsia="Arial"/>
          <w:w w:val="102"/>
          <w:sz w:val="24"/>
          <w:szCs w:val="24"/>
          <w:lang w:val="it-IT"/>
        </w:rPr>
        <w:t>RAC</w:t>
      </w:r>
      <w:r w:rsidRPr="001B4671">
        <w:rPr>
          <w:rFonts w:eastAsia="Arial"/>
          <w:spacing w:val="-1"/>
          <w:w w:val="102"/>
          <w:sz w:val="24"/>
          <w:szCs w:val="24"/>
          <w:lang w:val="it-IT"/>
        </w:rPr>
        <w:t>T</w:t>
      </w:r>
      <w:r w:rsidRPr="001B4671">
        <w:rPr>
          <w:rFonts w:eastAsia="Arial"/>
          <w:spacing w:val="1"/>
          <w:w w:val="102"/>
          <w:sz w:val="24"/>
          <w:szCs w:val="24"/>
          <w:lang w:val="it-IT"/>
        </w:rPr>
        <w:t>A</w:t>
      </w:r>
      <w:r w:rsidRPr="001B4671">
        <w:rPr>
          <w:rFonts w:eastAsia="Arial"/>
          <w:w w:val="102"/>
          <w:sz w:val="24"/>
          <w:szCs w:val="24"/>
          <w:lang w:val="it-IT"/>
        </w:rPr>
        <w:t>NT</w:t>
      </w:r>
    </w:p>
    <w:p w:rsidR="001B4671" w:rsidRPr="001B4671" w:rsidRDefault="001B4671" w:rsidP="001B4671">
      <w:pPr>
        <w:rPr>
          <w:rFonts w:eastAsia="Arial"/>
          <w:w w:val="102"/>
          <w:sz w:val="24"/>
          <w:szCs w:val="24"/>
          <w:lang w:val="it-IT"/>
        </w:rPr>
      </w:pPr>
    </w:p>
    <w:p w:rsidR="001B4671" w:rsidRPr="001B4671" w:rsidRDefault="001B4671" w:rsidP="001B4671">
      <w:pPr>
        <w:rPr>
          <w:rFonts w:eastAsia="Arial"/>
          <w:w w:val="102"/>
          <w:sz w:val="24"/>
          <w:szCs w:val="24"/>
          <w:lang w:val="it-IT"/>
        </w:rPr>
      </w:pPr>
      <w:r w:rsidRPr="001B4671">
        <w:rPr>
          <w:rFonts w:eastAsia="Arial"/>
          <w:w w:val="102"/>
          <w:sz w:val="24"/>
          <w:szCs w:val="24"/>
          <w:lang w:val="it-IT"/>
        </w:rPr>
        <w:t>COMPANIA DE APA ARIES</w:t>
      </w:r>
      <w:r w:rsidRPr="001B4671">
        <w:rPr>
          <w:rFonts w:eastAsia="Arial"/>
          <w:w w:val="102"/>
          <w:sz w:val="24"/>
          <w:szCs w:val="24"/>
          <w:lang w:val="it-IT"/>
        </w:rPr>
        <w:tab/>
      </w:r>
      <w:r w:rsidRPr="001B4671">
        <w:rPr>
          <w:rFonts w:eastAsia="Arial"/>
          <w:w w:val="102"/>
          <w:sz w:val="24"/>
          <w:szCs w:val="24"/>
          <w:lang w:val="it-IT"/>
        </w:rPr>
        <w:tab/>
        <w:t xml:space="preserve">           </w:t>
      </w:r>
      <w:r w:rsidRPr="001B4671">
        <w:rPr>
          <w:rFonts w:eastAsia="Arial"/>
          <w:w w:val="102"/>
          <w:sz w:val="24"/>
          <w:szCs w:val="24"/>
          <w:lang w:val="it-IT"/>
        </w:rPr>
        <w:tab/>
      </w:r>
    </w:p>
    <w:p w:rsidR="001B4671" w:rsidRPr="001B4671" w:rsidRDefault="001B4671" w:rsidP="001B4671">
      <w:pPr>
        <w:rPr>
          <w:rFonts w:eastAsia="Arial"/>
          <w:w w:val="102"/>
          <w:sz w:val="24"/>
          <w:szCs w:val="24"/>
          <w:lang w:val="it-IT"/>
        </w:rPr>
      </w:pPr>
    </w:p>
    <w:p w:rsidR="001B4671" w:rsidRPr="001B4671" w:rsidRDefault="00136515" w:rsidP="001B4671">
      <w:pPr>
        <w:rPr>
          <w:rFonts w:eastAsia="Arial"/>
          <w:w w:val="102"/>
          <w:sz w:val="24"/>
          <w:szCs w:val="24"/>
          <w:lang w:val="it-IT"/>
        </w:rPr>
      </w:pPr>
      <w:r>
        <w:rPr>
          <w:rFonts w:eastAsia="Arial"/>
          <w:w w:val="102"/>
          <w:sz w:val="24"/>
          <w:szCs w:val="24"/>
          <w:lang w:val="it-IT"/>
        </w:rPr>
        <w:t>Bobic Ionut Bogdan</w:t>
      </w:r>
      <w:r w:rsidR="001B4671" w:rsidRPr="001B4671">
        <w:rPr>
          <w:rFonts w:eastAsia="Arial"/>
          <w:w w:val="102"/>
          <w:sz w:val="24"/>
          <w:szCs w:val="24"/>
          <w:lang w:val="it-IT"/>
        </w:rPr>
        <w:tab/>
      </w:r>
      <w:r w:rsidR="001B4671" w:rsidRPr="001B4671">
        <w:rPr>
          <w:rFonts w:eastAsia="Arial"/>
          <w:w w:val="102"/>
          <w:sz w:val="24"/>
          <w:szCs w:val="24"/>
          <w:lang w:val="it-IT"/>
        </w:rPr>
        <w:tab/>
      </w:r>
      <w:r w:rsidR="001B4671" w:rsidRPr="001B4671">
        <w:rPr>
          <w:rFonts w:eastAsia="Arial"/>
          <w:w w:val="102"/>
          <w:sz w:val="24"/>
          <w:szCs w:val="24"/>
          <w:lang w:val="it-IT"/>
        </w:rPr>
        <w:tab/>
      </w:r>
      <w:r w:rsidR="001B4671" w:rsidRPr="001B4671">
        <w:rPr>
          <w:rFonts w:eastAsia="Arial"/>
          <w:w w:val="102"/>
          <w:sz w:val="24"/>
          <w:szCs w:val="24"/>
          <w:lang w:val="it-IT"/>
        </w:rPr>
        <w:tab/>
      </w:r>
      <w:r w:rsidR="001B4671" w:rsidRPr="001B4671">
        <w:rPr>
          <w:rFonts w:eastAsia="Arial"/>
          <w:w w:val="102"/>
          <w:sz w:val="24"/>
          <w:szCs w:val="24"/>
          <w:lang w:val="it-IT"/>
        </w:rPr>
        <w:tab/>
      </w:r>
      <w:r w:rsidR="001B4671" w:rsidRPr="001B4671">
        <w:rPr>
          <w:rFonts w:eastAsia="Arial"/>
          <w:w w:val="102"/>
          <w:sz w:val="24"/>
          <w:szCs w:val="24"/>
          <w:lang w:val="it-IT"/>
        </w:rPr>
        <w:tab/>
      </w:r>
      <w:r w:rsidR="001B4671" w:rsidRPr="001B4671">
        <w:rPr>
          <w:rFonts w:eastAsia="Arial"/>
          <w:w w:val="102"/>
          <w:sz w:val="24"/>
          <w:szCs w:val="24"/>
          <w:lang w:val="it-IT"/>
        </w:rPr>
        <w:tab/>
      </w:r>
    </w:p>
    <w:p w:rsidR="003568B0" w:rsidRDefault="00136515" w:rsidP="001B4671">
      <w:pPr>
        <w:rPr>
          <w:rFonts w:eastAsia="Arial"/>
          <w:w w:val="102"/>
          <w:sz w:val="24"/>
          <w:szCs w:val="24"/>
          <w:lang w:val="it-IT"/>
        </w:rPr>
      </w:pPr>
      <w:r>
        <w:rPr>
          <w:rFonts w:eastAsia="Arial"/>
          <w:w w:val="102"/>
          <w:sz w:val="24"/>
          <w:szCs w:val="24"/>
          <w:lang w:val="it-IT"/>
        </w:rPr>
        <w:t xml:space="preserve">Director General </w:t>
      </w:r>
    </w:p>
    <w:p w:rsidR="00136515" w:rsidRDefault="00136515" w:rsidP="001B4671">
      <w:pPr>
        <w:rPr>
          <w:rFonts w:eastAsia="Arial"/>
          <w:w w:val="102"/>
          <w:sz w:val="24"/>
          <w:szCs w:val="24"/>
          <w:lang w:val="it-IT"/>
        </w:rPr>
      </w:pPr>
    </w:p>
    <w:p w:rsidR="00136515" w:rsidRPr="00136515" w:rsidRDefault="00136515" w:rsidP="00136515">
      <w:pPr>
        <w:rPr>
          <w:rFonts w:eastAsia="Arial"/>
          <w:w w:val="102"/>
          <w:sz w:val="24"/>
          <w:szCs w:val="24"/>
          <w:lang w:val="it-IT"/>
        </w:rPr>
      </w:pPr>
      <w:r w:rsidRPr="00136515">
        <w:rPr>
          <w:rFonts w:eastAsia="Arial"/>
          <w:w w:val="102"/>
          <w:sz w:val="24"/>
          <w:szCs w:val="24"/>
          <w:lang w:val="it-IT"/>
        </w:rPr>
        <w:t>Burian Ancuta</w:t>
      </w:r>
    </w:p>
    <w:p w:rsidR="00136515" w:rsidRPr="00136515" w:rsidRDefault="00136515" w:rsidP="00136515">
      <w:pPr>
        <w:rPr>
          <w:rFonts w:eastAsia="Arial"/>
          <w:w w:val="102"/>
          <w:sz w:val="24"/>
          <w:szCs w:val="24"/>
          <w:lang w:val="it-IT"/>
        </w:rPr>
      </w:pPr>
      <w:r w:rsidRPr="00136515">
        <w:rPr>
          <w:rFonts w:eastAsia="Arial"/>
          <w:w w:val="102"/>
          <w:sz w:val="24"/>
          <w:szCs w:val="24"/>
          <w:lang w:val="it-IT"/>
        </w:rPr>
        <w:t>Director Financiar</w:t>
      </w:r>
    </w:p>
    <w:p w:rsidR="001B4671" w:rsidRPr="001B4671" w:rsidRDefault="001B4671" w:rsidP="001B4671">
      <w:pPr>
        <w:rPr>
          <w:rFonts w:eastAsia="Arial"/>
          <w:w w:val="102"/>
          <w:sz w:val="24"/>
          <w:szCs w:val="24"/>
          <w:lang w:val="it-IT"/>
        </w:rPr>
      </w:pPr>
      <w:r w:rsidRPr="001B4671">
        <w:rPr>
          <w:rFonts w:eastAsia="Arial"/>
          <w:w w:val="102"/>
          <w:sz w:val="24"/>
          <w:szCs w:val="24"/>
          <w:lang w:val="it-IT"/>
        </w:rPr>
        <w:tab/>
      </w:r>
      <w:r w:rsidRPr="001B4671">
        <w:rPr>
          <w:rFonts w:eastAsia="Arial"/>
          <w:w w:val="102"/>
          <w:sz w:val="24"/>
          <w:szCs w:val="24"/>
          <w:lang w:val="it-IT"/>
        </w:rPr>
        <w:tab/>
      </w:r>
      <w:r w:rsidRPr="001B4671">
        <w:rPr>
          <w:rFonts w:eastAsia="Arial"/>
          <w:w w:val="102"/>
          <w:sz w:val="24"/>
          <w:szCs w:val="24"/>
          <w:lang w:val="it-IT"/>
        </w:rPr>
        <w:tab/>
      </w:r>
    </w:p>
    <w:p w:rsidR="001B4671" w:rsidRPr="001B4671" w:rsidRDefault="001B4671" w:rsidP="001B4671">
      <w:pPr>
        <w:rPr>
          <w:rFonts w:eastAsia="Arial"/>
          <w:w w:val="102"/>
          <w:sz w:val="24"/>
          <w:szCs w:val="24"/>
          <w:lang w:val="it-IT"/>
        </w:rPr>
      </w:pPr>
      <w:r w:rsidRPr="001B4671">
        <w:rPr>
          <w:rFonts w:eastAsia="Arial"/>
          <w:w w:val="102"/>
          <w:sz w:val="24"/>
          <w:szCs w:val="24"/>
          <w:lang w:val="it-IT"/>
        </w:rPr>
        <w:t>Adrian Demeter</w:t>
      </w:r>
    </w:p>
    <w:p w:rsidR="001B4671" w:rsidRPr="001B4671" w:rsidRDefault="001B4671" w:rsidP="001B4671">
      <w:pPr>
        <w:rPr>
          <w:rFonts w:eastAsia="Arial"/>
          <w:sz w:val="24"/>
          <w:szCs w:val="24"/>
          <w:lang w:val="it-IT"/>
        </w:rPr>
      </w:pPr>
      <w:r w:rsidRPr="001B4671">
        <w:rPr>
          <w:rFonts w:eastAsia="Arial"/>
          <w:sz w:val="24"/>
          <w:szCs w:val="24"/>
          <w:lang w:val="it-IT"/>
        </w:rPr>
        <w:t>Consilier Juridic</w:t>
      </w:r>
    </w:p>
    <w:p w:rsidR="001B4671" w:rsidRPr="003568B0" w:rsidRDefault="001B4671" w:rsidP="001B4671">
      <w:pPr>
        <w:rPr>
          <w:rFonts w:eastAsia="Arial"/>
          <w:sz w:val="24"/>
          <w:szCs w:val="24"/>
          <w:lang w:val="it-IT"/>
        </w:rPr>
      </w:pPr>
    </w:p>
    <w:p w:rsidR="001B4671" w:rsidRDefault="00136515" w:rsidP="001B4671">
      <w:pPr>
        <w:rPr>
          <w:rFonts w:eastAsia="Arial"/>
          <w:sz w:val="24"/>
          <w:szCs w:val="24"/>
          <w:lang w:val="es-ES"/>
        </w:rPr>
      </w:pPr>
      <w:r>
        <w:rPr>
          <w:rFonts w:eastAsia="Arial"/>
          <w:sz w:val="24"/>
          <w:szCs w:val="24"/>
          <w:lang w:val="es-ES"/>
        </w:rPr>
        <w:t>Dragan Niculina</w:t>
      </w:r>
    </w:p>
    <w:p w:rsidR="001B4671" w:rsidRDefault="00136515" w:rsidP="001B4671">
      <w:pPr>
        <w:rPr>
          <w:rFonts w:eastAsia="Arial"/>
          <w:sz w:val="24"/>
          <w:szCs w:val="24"/>
          <w:lang w:val="es-ES"/>
        </w:rPr>
      </w:pPr>
      <w:r>
        <w:rPr>
          <w:rFonts w:eastAsia="Arial"/>
          <w:sz w:val="24"/>
          <w:szCs w:val="24"/>
          <w:lang w:val="es-ES"/>
        </w:rPr>
        <w:t>Birou Achizitii</w:t>
      </w:r>
    </w:p>
    <w:p w:rsidR="001B4671" w:rsidRDefault="001B4671" w:rsidP="001B4671">
      <w:pPr>
        <w:rPr>
          <w:rFonts w:eastAsia="Arial"/>
          <w:sz w:val="24"/>
          <w:szCs w:val="24"/>
          <w:lang w:val="es-ES"/>
        </w:rPr>
      </w:pPr>
    </w:p>
    <w:p w:rsidR="001B4671" w:rsidRDefault="001B4671" w:rsidP="001B4671">
      <w:pPr>
        <w:rPr>
          <w:rFonts w:eastAsia="Arial"/>
          <w:sz w:val="24"/>
          <w:szCs w:val="24"/>
          <w:lang w:val="es-ES"/>
        </w:rPr>
      </w:pPr>
      <w:r>
        <w:rPr>
          <w:rFonts w:eastAsia="Arial"/>
          <w:sz w:val="24"/>
          <w:szCs w:val="24"/>
          <w:lang w:val="es-ES"/>
        </w:rPr>
        <w:t>Adalbert Arkosi</w:t>
      </w:r>
    </w:p>
    <w:p w:rsidR="001B4671" w:rsidRPr="00356BC4" w:rsidRDefault="001B4671" w:rsidP="001B4671">
      <w:pPr>
        <w:rPr>
          <w:rFonts w:eastAsia="Arial"/>
          <w:sz w:val="24"/>
          <w:szCs w:val="24"/>
          <w:lang w:val="es-ES"/>
        </w:rPr>
      </w:pPr>
      <w:r>
        <w:rPr>
          <w:rFonts w:eastAsia="Arial"/>
          <w:sz w:val="24"/>
          <w:szCs w:val="24"/>
          <w:lang w:val="es-ES"/>
        </w:rPr>
        <w:t>Control CFP</w:t>
      </w:r>
    </w:p>
    <w:p w:rsidR="00F44971" w:rsidRPr="00A06BC2" w:rsidRDefault="00F44971">
      <w:pPr>
        <w:rPr>
          <w:sz w:val="24"/>
          <w:szCs w:val="24"/>
          <w:lang w:val="it-IT"/>
        </w:rPr>
      </w:pPr>
      <w:bookmarkStart w:id="2" w:name="_GoBack"/>
      <w:bookmarkEnd w:id="2"/>
    </w:p>
    <w:sectPr w:rsidR="00F44971" w:rsidRPr="00A06BC2" w:rsidSect="00542A00">
      <w:pgSz w:w="11907" w:h="16839" w:code="9"/>
      <w:pgMar w:top="567" w:right="567" w:bottom="567" w:left="1134" w:header="425"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4B2B0046"/>
    <w:multiLevelType w:val="singleLevel"/>
    <w:tmpl w:val="7186BA2A"/>
    <w:lvl w:ilvl="0">
      <w:start w:val="1"/>
      <w:numFmt w:val="lowerLetter"/>
      <w:lvlText w:val="%1)"/>
      <w:legacy w:legacy="1" w:legacySpace="0" w:legacyIndent="288"/>
      <w:lvlJc w:val="left"/>
      <w:rPr>
        <w:rFonts w:ascii="Arial" w:hAnsi="Arial" w:cs="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06BC2"/>
    <w:rsid w:val="0000400B"/>
    <w:rsid w:val="00021460"/>
    <w:rsid w:val="00021FD4"/>
    <w:rsid w:val="0003707F"/>
    <w:rsid w:val="00046B27"/>
    <w:rsid w:val="00053643"/>
    <w:rsid w:val="00053AF7"/>
    <w:rsid w:val="000650D0"/>
    <w:rsid w:val="00075B23"/>
    <w:rsid w:val="00083BA4"/>
    <w:rsid w:val="00087BE7"/>
    <w:rsid w:val="000A0812"/>
    <w:rsid w:val="000B6C28"/>
    <w:rsid w:val="000C2881"/>
    <w:rsid w:val="000C786A"/>
    <w:rsid w:val="000D5343"/>
    <w:rsid w:val="000E293E"/>
    <w:rsid w:val="000E3A39"/>
    <w:rsid w:val="000E3E7A"/>
    <w:rsid w:val="000E7803"/>
    <w:rsid w:val="000F2BC1"/>
    <w:rsid w:val="001041B2"/>
    <w:rsid w:val="00107D14"/>
    <w:rsid w:val="00110663"/>
    <w:rsid w:val="00110E16"/>
    <w:rsid w:val="00114E24"/>
    <w:rsid w:val="00116231"/>
    <w:rsid w:val="0011744D"/>
    <w:rsid w:val="00123190"/>
    <w:rsid w:val="001303C7"/>
    <w:rsid w:val="00130561"/>
    <w:rsid w:val="00133434"/>
    <w:rsid w:val="00136515"/>
    <w:rsid w:val="0013726D"/>
    <w:rsid w:val="001458EF"/>
    <w:rsid w:val="00153589"/>
    <w:rsid w:val="00160E4E"/>
    <w:rsid w:val="001620EF"/>
    <w:rsid w:val="001742E2"/>
    <w:rsid w:val="00174644"/>
    <w:rsid w:val="0017565D"/>
    <w:rsid w:val="001762B6"/>
    <w:rsid w:val="00177D4B"/>
    <w:rsid w:val="00184D9E"/>
    <w:rsid w:val="00194B42"/>
    <w:rsid w:val="001970CF"/>
    <w:rsid w:val="00197F1F"/>
    <w:rsid w:val="001A2A3E"/>
    <w:rsid w:val="001B1F60"/>
    <w:rsid w:val="001B4240"/>
    <w:rsid w:val="001B4671"/>
    <w:rsid w:val="001B5616"/>
    <w:rsid w:val="001B56F2"/>
    <w:rsid w:val="001C19CB"/>
    <w:rsid w:val="001C4BCC"/>
    <w:rsid w:val="001E10B7"/>
    <w:rsid w:val="001E43A6"/>
    <w:rsid w:val="001E62A3"/>
    <w:rsid w:val="001E6DF1"/>
    <w:rsid w:val="001F0C00"/>
    <w:rsid w:val="001F6019"/>
    <w:rsid w:val="0021261F"/>
    <w:rsid w:val="00213809"/>
    <w:rsid w:val="00215D38"/>
    <w:rsid w:val="00217DA5"/>
    <w:rsid w:val="00223D65"/>
    <w:rsid w:val="002269A8"/>
    <w:rsid w:val="00227FA3"/>
    <w:rsid w:val="002325B7"/>
    <w:rsid w:val="002500E4"/>
    <w:rsid w:val="00252188"/>
    <w:rsid w:val="002639F0"/>
    <w:rsid w:val="00263C1C"/>
    <w:rsid w:val="00264395"/>
    <w:rsid w:val="00266245"/>
    <w:rsid w:val="00267224"/>
    <w:rsid w:val="0027255F"/>
    <w:rsid w:val="00275AEA"/>
    <w:rsid w:val="00276D81"/>
    <w:rsid w:val="002803F3"/>
    <w:rsid w:val="0028704D"/>
    <w:rsid w:val="00287687"/>
    <w:rsid w:val="002A40FC"/>
    <w:rsid w:val="002A5B50"/>
    <w:rsid w:val="002C015D"/>
    <w:rsid w:val="002C1192"/>
    <w:rsid w:val="002C7495"/>
    <w:rsid w:val="002D3B17"/>
    <w:rsid w:val="002D5C5B"/>
    <w:rsid w:val="002E669C"/>
    <w:rsid w:val="002F1271"/>
    <w:rsid w:val="002F13E1"/>
    <w:rsid w:val="002F23D1"/>
    <w:rsid w:val="00301EB4"/>
    <w:rsid w:val="0030766F"/>
    <w:rsid w:val="00315713"/>
    <w:rsid w:val="00321188"/>
    <w:rsid w:val="00325D10"/>
    <w:rsid w:val="00327F4B"/>
    <w:rsid w:val="003343C2"/>
    <w:rsid w:val="003402CD"/>
    <w:rsid w:val="003450C7"/>
    <w:rsid w:val="00350806"/>
    <w:rsid w:val="003568B0"/>
    <w:rsid w:val="003668C8"/>
    <w:rsid w:val="00366BBD"/>
    <w:rsid w:val="0037621C"/>
    <w:rsid w:val="003804A9"/>
    <w:rsid w:val="00381AD1"/>
    <w:rsid w:val="00384BD8"/>
    <w:rsid w:val="0039724D"/>
    <w:rsid w:val="00397E11"/>
    <w:rsid w:val="003A2890"/>
    <w:rsid w:val="003A47CB"/>
    <w:rsid w:val="003B0691"/>
    <w:rsid w:val="003B501E"/>
    <w:rsid w:val="003C2356"/>
    <w:rsid w:val="003C2C19"/>
    <w:rsid w:val="003C4BA9"/>
    <w:rsid w:val="003D2E36"/>
    <w:rsid w:val="003D3C03"/>
    <w:rsid w:val="003E05B4"/>
    <w:rsid w:val="003E19EB"/>
    <w:rsid w:val="003E7431"/>
    <w:rsid w:val="003F3B55"/>
    <w:rsid w:val="003F7C1F"/>
    <w:rsid w:val="004005AA"/>
    <w:rsid w:val="004102C5"/>
    <w:rsid w:val="00415BC3"/>
    <w:rsid w:val="004167A8"/>
    <w:rsid w:val="0044396D"/>
    <w:rsid w:val="00446253"/>
    <w:rsid w:val="00455B2E"/>
    <w:rsid w:val="00455E82"/>
    <w:rsid w:val="00457848"/>
    <w:rsid w:val="0046109C"/>
    <w:rsid w:val="004629B0"/>
    <w:rsid w:val="00465905"/>
    <w:rsid w:val="00466DB8"/>
    <w:rsid w:val="00476D08"/>
    <w:rsid w:val="0048052A"/>
    <w:rsid w:val="0048452D"/>
    <w:rsid w:val="00491E74"/>
    <w:rsid w:val="00496157"/>
    <w:rsid w:val="004A28A8"/>
    <w:rsid w:val="004A565B"/>
    <w:rsid w:val="004B0155"/>
    <w:rsid w:val="004B4534"/>
    <w:rsid w:val="004B5128"/>
    <w:rsid w:val="004B73D6"/>
    <w:rsid w:val="004D0BEC"/>
    <w:rsid w:val="004D2F7E"/>
    <w:rsid w:val="004E0A0D"/>
    <w:rsid w:val="004E23DB"/>
    <w:rsid w:val="004E284E"/>
    <w:rsid w:val="004F7EB1"/>
    <w:rsid w:val="00505850"/>
    <w:rsid w:val="005139E8"/>
    <w:rsid w:val="00520B7B"/>
    <w:rsid w:val="00522B56"/>
    <w:rsid w:val="00523804"/>
    <w:rsid w:val="00526E19"/>
    <w:rsid w:val="00530152"/>
    <w:rsid w:val="00530DA7"/>
    <w:rsid w:val="00531FC8"/>
    <w:rsid w:val="0053626F"/>
    <w:rsid w:val="00536E40"/>
    <w:rsid w:val="00542A00"/>
    <w:rsid w:val="00574A86"/>
    <w:rsid w:val="00580CDA"/>
    <w:rsid w:val="005810E6"/>
    <w:rsid w:val="00584CE1"/>
    <w:rsid w:val="005876F7"/>
    <w:rsid w:val="00593E93"/>
    <w:rsid w:val="005A232B"/>
    <w:rsid w:val="005A2FF0"/>
    <w:rsid w:val="005B0968"/>
    <w:rsid w:val="005B2B33"/>
    <w:rsid w:val="005B5234"/>
    <w:rsid w:val="005C3D90"/>
    <w:rsid w:val="005C4004"/>
    <w:rsid w:val="005C429B"/>
    <w:rsid w:val="005C65EB"/>
    <w:rsid w:val="005E056A"/>
    <w:rsid w:val="005F2D52"/>
    <w:rsid w:val="005F31F6"/>
    <w:rsid w:val="005F3FE3"/>
    <w:rsid w:val="005F60F6"/>
    <w:rsid w:val="006074C8"/>
    <w:rsid w:val="00614F4D"/>
    <w:rsid w:val="0063205C"/>
    <w:rsid w:val="006342C7"/>
    <w:rsid w:val="006376BF"/>
    <w:rsid w:val="006379BB"/>
    <w:rsid w:val="0065187E"/>
    <w:rsid w:val="006560E1"/>
    <w:rsid w:val="0066174D"/>
    <w:rsid w:val="006619A9"/>
    <w:rsid w:val="00666943"/>
    <w:rsid w:val="00670933"/>
    <w:rsid w:val="00670B1D"/>
    <w:rsid w:val="006743E6"/>
    <w:rsid w:val="006915DE"/>
    <w:rsid w:val="00693FAF"/>
    <w:rsid w:val="0069558A"/>
    <w:rsid w:val="006969A5"/>
    <w:rsid w:val="006A2671"/>
    <w:rsid w:val="006A7A5F"/>
    <w:rsid w:val="006B7023"/>
    <w:rsid w:val="006B7774"/>
    <w:rsid w:val="006D44EB"/>
    <w:rsid w:val="006D47BC"/>
    <w:rsid w:val="006D4D31"/>
    <w:rsid w:val="006E0C07"/>
    <w:rsid w:val="006E20E4"/>
    <w:rsid w:val="006E7D20"/>
    <w:rsid w:val="0070208C"/>
    <w:rsid w:val="00706468"/>
    <w:rsid w:val="00710B82"/>
    <w:rsid w:val="00723DCF"/>
    <w:rsid w:val="0072726B"/>
    <w:rsid w:val="00731CA5"/>
    <w:rsid w:val="007321B2"/>
    <w:rsid w:val="00733DB5"/>
    <w:rsid w:val="00735AB2"/>
    <w:rsid w:val="007360F1"/>
    <w:rsid w:val="00742867"/>
    <w:rsid w:val="007450E6"/>
    <w:rsid w:val="00745A0A"/>
    <w:rsid w:val="0075538E"/>
    <w:rsid w:val="007555D2"/>
    <w:rsid w:val="00762029"/>
    <w:rsid w:val="0076499F"/>
    <w:rsid w:val="00777545"/>
    <w:rsid w:val="0078011E"/>
    <w:rsid w:val="007832D4"/>
    <w:rsid w:val="0078391C"/>
    <w:rsid w:val="00791BBC"/>
    <w:rsid w:val="00791C03"/>
    <w:rsid w:val="00791F45"/>
    <w:rsid w:val="007A3C93"/>
    <w:rsid w:val="007C2182"/>
    <w:rsid w:val="007C68E0"/>
    <w:rsid w:val="007D02EF"/>
    <w:rsid w:val="007D0799"/>
    <w:rsid w:val="007E46FA"/>
    <w:rsid w:val="007E5A00"/>
    <w:rsid w:val="007E5A59"/>
    <w:rsid w:val="007F232A"/>
    <w:rsid w:val="008028F0"/>
    <w:rsid w:val="008033B7"/>
    <w:rsid w:val="008106C3"/>
    <w:rsid w:val="00826C63"/>
    <w:rsid w:val="00847CCD"/>
    <w:rsid w:val="00850F04"/>
    <w:rsid w:val="00853B7D"/>
    <w:rsid w:val="00862F40"/>
    <w:rsid w:val="008816AA"/>
    <w:rsid w:val="008830C3"/>
    <w:rsid w:val="00886111"/>
    <w:rsid w:val="00887070"/>
    <w:rsid w:val="0089184E"/>
    <w:rsid w:val="00896695"/>
    <w:rsid w:val="008A45FF"/>
    <w:rsid w:val="008A5052"/>
    <w:rsid w:val="008B26D6"/>
    <w:rsid w:val="008B4198"/>
    <w:rsid w:val="008D233C"/>
    <w:rsid w:val="008D7C91"/>
    <w:rsid w:val="008E44D3"/>
    <w:rsid w:val="008F3942"/>
    <w:rsid w:val="008F65BD"/>
    <w:rsid w:val="008F7254"/>
    <w:rsid w:val="009003A7"/>
    <w:rsid w:val="009020E0"/>
    <w:rsid w:val="00905815"/>
    <w:rsid w:val="00931C14"/>
    <w:rsid w:val="00932CE4"/>
    <w:rsid w:val="00936A92"/>
    <w:rsid w:val="00943BF9"/>
    <w:rsid w:val="009440D9"/>
    <w:rsid w:val="00944509"/>
    <w:rsid w:val="00947A4F"/>
    <w:rsid w:val="00956DF5"/>
    <w:rsid w:val="0095719A"/>
    <w:rsid w:val="00966695"/>
    <w:rsid w:val="00966F53"/>
    <w:rsid w:val="00971307"/>
    <w:rsid w:val="00972103"/>
    <w:rsid w:val="009726F7"/>
    <w:rsid w:val="0098160F"/>
    <w:rsid w:val="00981C10"/>
    <w:rsid w:val="00982758"/>
    <w:rsid w:val="00984510"/>
    <w:rsid w:val="00986426"/>
    <w:rsid w:val="00991875"/>
    <w:rsid w:val="00996B04"/>
    <w:rsid w:val="009A047A"/>
    <w:rsid w:val="009A07F8"/>
    <w:rsid w:val="009A2A99"/>
    <w:rsid w:val="009A4EAF"/>
    <w:rsid w:val="009A5210"/>
    <w:rsid w:val="009B0FB2"/>
    <w:rsid w:val="009B146B"/>
    <w:rsid w:val="009B1568"/>
    <w:rsid w:val="009B61E3"/>
    <w:rsid w:val="009C21D5"/>
    <w:rsid w:val="009C6B85"/>
    <w:rsid w:val="009D0363"/>
    <w:rsid w:val="009E1E08"/>
    <w:rsid w:val="009E2C14"/>
    <w:rsid w:val="009E43B3"/>
    <w:rsid w:val="009F2701"/>
    <w:rsid w:val="009F2D66"/>
    <w:rsid w:val="009F4D00"/>
    <w:rsid w:val="00A01C31"/>
    <w:rsid w:val="00A0438F"/>
    <w:rsid w:val="00A06BC2"/>
    <w:rsid w:val="00A06E1F"/>
    <w:rsid w:val="00A06F05"/>
    <w:rsid w:val="00A10958"/>
    <w:rsid w:val="00A20CF8"/>
    <w:rsid w:val="00A30398"/>
    <w:rsid w:val="00A331DD"/>
    <w:rsid w:val="00A356B2"/>
    <w:rsid w:val="00A43ADB"/>
    <w:rsid w:val="00A46CC9"/>
    <w:rsid w:val="00A5364A"/>
    <w:rsid w:val="00A57A30"/>
    <w:rsid w:val="00A6306B"/>
    <w:rsid w:val="00A773BD"/>
    <w:rsid w:val="00A81564"/>
    <w:rsid w:val="00A83051"/>
    <w:rsid w:val="00A83258"/>
    <w:rsid w:val="00A95BC9"/>
    <w:rsid w:val="00A95D37"/>
    <w:rsid w:val="00A976E8"/>
    <w:rsid w:val="00AA4472"/>
    <w:rsid w:val="00AA4F1F"/>
    <w:rsid w:val="00AB1031"/>
    <w:rsid w:val="00AB68C8"/>
    <w:rsid w:val="00AC0486"/>
    <w:rsid w:val="00AC144C"/>
    <w:rsid w:val="00AC1894"/>
    <w:rsid w:val="00AC7493"/>
    <w:rsid w:val="00AD7FB8"/>
    <w:rsid w:val="00AF007B"/>
    <w:rsid w:val="00AF1BD6"/>
    <w:rsid w:val="00AF23F1"/>
    <w:rsid w:val="00B00EED"/>
    <w:rsid w:val="00B03C22"/>
    <w:rsid w:val="00B10386"/>
    <w:rsid w:val="00B16560"/>
    <w:rsid w:val="00B212DD"/>
    <w:rsid w:val="00B24934"/>
    <w:rsid w:val="00B30B6F"/>
    <w:rsid w:val="00B362A7"/>
    <w:rsid w:val="00B42A49"/>
    <w:rsid w:val="00B46D9C"/>
    <w:rsid w:val="00B51F3F"/>
    <w:rsid w:val="00B6131E"/>
    <w:rsid w:val="00B66323"/>
    <w:rsid w:val="00B67030"/>
    <w:rsid w:val="00B71BAB"/>
    <w:rsid w:val="00B72794"/>
    <w:rsid w:val="00B77582"/>
    <w:rsid w:val="00B8594D"/>
    <w:rsid w:val="00B86B57"/>
    <w:rsid w:val="00B91183"/>
    <w:rsid w:val="00B92F91"/>
    <w:rsid w:val="00B946D6"/>
    <w:rsid w:val="00B95D8B"/>
    <w:rsid w:val="00BA0AD8"/>
    <w:rsid w:val="00BB3C71"/>
    <w:rsid w:val="00BB41EF"/>
    <w:rsid w:val="00BB60DB"/>
    <w:rsid w:val="00BB723D"/>
    <w:rsid w:val="00BD60DD"/>
    <w:rsid w:val="00BE0E3A"/>
    <w:rsid w:val="00BE3E5E"/>
    <w:rsid w:val="00BE7E7D"/>
    <w:rsid w:val="00C02553"/>
    <w:rsid w:val="00C02779"/>
    <w:rsid w:val="00C21AAE"/>
    <w:rsid w:val="00C21B8D"/>
    <w:rsid w:val="00C23CFB"/>
    <w:rsid w:val="00C25D3F"/>
    <w:rsid w:val="00C41E43"/>
    <w:rsid w:val="00C429C3"/>
    <w:rsid w:val="00C4474E"/>
    <w:rsid w:val="00C51548"/>
    <w:rsid w:val="00C53DFD"/>
    <w:rsid w:val="00C557C7"/>
    <w:rsid w:val="00C56700"/>
    <w:rsid w:val="00C71E35"/>
    <w:rsid w:val="00C74273"/>
    <w:rsid w:val="00C75952"/>
    <w:rsid w:val="00C76BA1"/>
    <w:rsid w:val="00C806FF"/>
    <w:rsid w:val="00C85BC8"/>
    <w:rsid w:val="00C86277"/>
    <w:rsid w:val="00C91F62"/>
    <w:rsid w:val="00C95CC3"/>
    <w:rsid w:val="00C95CD8"/>
    <w:rsid w:val="00CB07F1"/>
    <w:rsid w:val="00CB79E0"/>
    <w:rsid w:val="00CC3377"/>
    <w:rsid w:val="00CC5586"/>
    <w:rsid w:val="00CD358F"/>
    <w:rsid w:val="00CD6867"/>
    <w:rsid w:val="00CD6B09"/>
    <w:rsid w:val="00CD7CF1"/>
    <w:rsid w:val="00CE4E25"/>
    <w:rsid w:val="00CE683E"/>
    <w:rsid w:val="00CF09ED"/>
    <w:rsid w:val="00CF2BCC"/>
    <w:rsid w:val="00D05BFA"/>
    <w:rsid w:val="00D060E9"/>
    <w:rsid w:val="00D11E0C"/>
    <w:rsid w:val="00D11FC2"/>
    <w:rsid w:val="00D16B9F"/>
    <w:rsid w:val="00D17AE6"/>
    <w:rsid w:val="00D2464F"/>
    <w:rsid w:val="00D2489E"/>
    <w:rsid w:val="00D32FD5"/>
    <w:rsid w:val="00D33E6D"/>
    <w:rsid w:val="00D3482A"/>
    <w:rsid w:val="00D37773"/>
    <w:rsid w:val="00D40E7E"/>
    <w:rsid w:val="00D53F4C"/>
    <w:rsid w:val="00D53FE3"/>
    <w:rsid w:val="00D60A33"/>
    <w:rsid w:val="00D61EEE"/>
    <w:rsid w:val="00D62D57"/>
    <w:rsid w:val="00D64B92"/>
    <w:rsid w:val="00D64F2F"/>
    <w:rsid w:val="00D81C51"/>
    <w:rsid w:val="00D85807"/>
    <w:rsid w:val="00D874B4"/>
    <w:rsid w:val="00D91A09"/>
    <w:rsid w:val="00D91E6E"/>
    <w:rsid w:val="00DA1336"/>
    <w:rsid w:val="00DA283A"/>
    <w:rsid w:val="00DA7BE4"/>
    <w:rsid w:val="00DA7DD3"/>
    <w:rsid w:val="00DB1238"/>
    <w:rsid w:val="00DB7862"/>
    <w:rsid w:val="00DC5841"/>
    <w:rsid w:val="00DD03DD"/>
    <w:rsid w:val="00DE25D2"/>
    <w:rsid w:val="00DE6D8F"/>
    <w:rsid w:val="00DE6F2C"/>
    <w:rsid w:val="00DF2F18"/>
    <w:rsid w:val="00DF59C5"/>
    <w:rsid w:val="00DF6896"/>
    <w:rsid w:val="00E005C3"/>
    <w:rsid w:val="00E0125A"/>
    <w:rsid w:val="00E035F9"/>
    <w:rsid w:val="00E128A3"/>
    <w:rsid w:val="00E13575"/>
    <w:rsid w:val="00E1496B"/>
    <w:rsid w:val="00E14A30"/>
    <w:rsid w:val="00E2540F"/>
    <w:rsid w:val="00E311D4"/>
    <w:rsid w:val="00E316DA"/>
    <w:rsid w:val="00E31D92"/>
    <w:rsid w:val="00E37318"/>
    <w:rsid w:val="00E37F4C"/>
    <w:rsid w:val="00E456E8"/>
    <w:rsid w:val="00E57080"/>
    <w:rsid w:val="00E57496"/>
    <w:rsid w:val="00E57E8E"/>
    <w:rsid w:val="00E63F6C"/>
    <w:rsid w:val="00E6402E"/>
    <w:rsid w:val="00E67C47"/>
    <w:rsid w:val="00E70E40"/>
    <w:rsid w:val="00E72BE8"/>
    <w:rsid w:val="00E741F5"/>
    <w:rsid w:val="00E877E1"/>
    <w:rsid w:val="00E94DBE"/>
    <w:rsid w:val="00E96816"/>
    <w:rsid w:val="00EA1058"/>
    <w:rsid w:val="00EA305B"/>
    <w:rsid w:val="00EA7A9D"/>
    <w:rsid w:val="00EB09AC"/>
    <w:rsid w:val="00EC2793"/>
    <w:rsid w:val="00EC3BF7"/>
    <w:rsid w:val="00EC3BFD"/>
    <w:rsid w:val="00EC5241"/>
    <w:rsid w:val="00EC6B0A"/>
    <w:rsid w:val="00EC72E2"/>
    <w:rsid w:val="00ED59B9"/>
    <w:rsid w:val="00EE2031"/>
    <w:rsid w:val="00EF3F6E"/>
    <w:rsid w:val="00F01022"/>
    <w:rsid w:val="00F14254"/>
    <w:rsid w:val="00F16F36"/>
    <w:rsid w:val="00F25DA6"/>
    <w:rsid w:val="00F26841"/>
    <w:rsid w:val="00F40482"/>
    <w:rsid w:val="00F42BC7"/>
    <w:rsid w:val="00F44971"/>
    <w:rsid w:val="00F51751"/>
    <w:rsid w:val="00F527BC"/>
    <w:rsid w:val="00F54C13"/>
    <w:rsid w:val="00F54EB1"/>
    <w:rsid w:val="00F61E62"/>
    <w:rsid w:val="00F63B66"/>
    <w:rsid w:val="00F648B7"/>
    <w:rsid w:val="00F669C6"/>
    <w:rsid w:val="00F70614"/>
    <w:rsid w:val="00F70702"/>
    <w:rsid w:val="00F71560"/>
    <w:rsid w:val="00F83D48"/>
    <w:rsid w:val="00F871CA"/>
    <w:rsid w:val="00F93D7C"/>
    <w:rsid w:val="00FA2067"/>
    <w:rsid w:val="00FB6F1E"/>
    <w:rsid w:val="00FC5262"/>
    <w:rsid w:val="00FC54D9"/>
    <w:rsid w:val="00FD6665"/>
    <w:rsid w:val="00FD6DD8"/>
    <w:rsid w:val="00FE4DF4"/>
    <w:rsid w:val="00FF1144"/>
    <w:rsid w:val="00FF1D0E"/>
    <w:rsid w:val="00FF36A5"/>
    <w:rsid w:val="00FF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C2"/>
    <w:rPr>
      <w:rFonts w:eastAsia="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A06BC2"/>
    <w:pPr>
      <w:suppressAutoHyphens/>
    </w:pPr>
    <w:rPr>
      <w:rFonts w:ascii="Arial" w:hAnsi="Arial" w:cs="Arial"/>
      <w:sz w:val="24"/>
      <w:szCs w:val="24"/>
      <w:lang w:val="ro-RO" w:eastAsia="ar-SA"/>
    </w:rPr>
  </w:style>
  <w:style w:type="paragraph" w:customStyle="1" w:styleId="DefaultText1">
    <w:name w:val="Default Text:1"/>
    <w:basedOn w:val="Normal"/>
    <w:link w:val="DefaultText1Char"/>
    <w:rsid w:val="00A06BC2"/>
    <w:pPr>
      <w:suppressAutoHyphens/>
    </w:pPr>
    <w:rPr>
      <w:rFonts w:ascii="Arial" w:hAnsi="Arial" w:cs="Arial"/>
      <w:sz w:val="24"/>
      <w:szCs w:val="24"/>
      <w:lang w:val="ro-RO" w:eastAsia="ar-SA"/>
    </w:rPr>
  </w:style>
  <w:style w:type="paragraph" w:customStyle="1" w:styleId="DefaultText">
    <w:name w:val="Default Text"/>
    <w:basedOn w:val="Normal"/>
    <w:rsid w:val="00A06BC2"/>
    <w:pPr>
      <w:suppressAutoHyphens/>
    </w:pPr>
    <w:rPr>
      <w:rFonts w:ascii="Arial" w:hAnsi="Arial" w:cs="Arial"/>
      <w:sz w:val="24"/>
      <w:szCs w:val="24"/>
      <w:lang w:val="ro-RO" w:eastAsia="ar-SA"/>
    </w:rPr>
  </w:style>
  <w:style w:type="character" w:customStyle="1" w:styleId="DefaultText1Char">
    <w:name w:val="Default Text:1 Char"/>
    <w:basedOn w:val="DefaultParagraphFont"/>
    <w:link w:val="DefaultText1"/>
    <w:rsid w:val="00A06BC2"/>
    <w:rPr>
      <w:rFonts w:ascii="Arial" w:eastAsia="Times New Roman" w:hAnsi="Arial" w:cs="Arial"/>
      <w:szCs w:val="2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user123</cp:lastModifiedBy>
  <cp:revision>3</cp:revision>
  <cp:lastPrinted>2016-11-18T07:23:00Z</cp:lastPrinted>
  <dcterms:created xsi:type="dcterms:W3CDTF">2016-11-18T06:36:00Z</dcterms:created>
  <dcterms:modified xsi:type="dcterms:W3CDTF">2017-05-11T11:14:00Z</dcterms:modified>
</cp:coreProperties>
</file>